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shd w:val="clear" w:color="auto" w:fill="FFFFFF"/>
        <w:tblCellMar>
          <w:left w:w="0" w:type="dxa"/>
          <w:right w:w="0" w:type="dxa"/>
        </w:tblCellMar>
        <w:tblLook w:val="04A0" w:firstRow="1" w:lastRow="0" w:firstColumn="1" w:lastColumn="0" w:noHBand="0" w:noVBand="1"/>
      </w:tblPr>
      <w:tblGrid>
        <w:gridCol w:w="9072"/>
      </w:tblGrid>
      <w:tr w:rsidR="00830A09" w:rsidRPr="00830A09" w14:paraId="319695BB" w14:textId="77777777" w:rsidTr="00830A09">
        <w:trPr>
          <w:trHeight w:val="300"/>
        </w:trPr>
        <w:tc>
          <w:tcPr>
            <w:tcW w:w="0" w:type="auto"/>
            <w:shd w:val="clear" w:color="auto" w:fill="FFFFFF"/>
            <w:vAlign w:val="center"/>
            <w:hideMark/>
          </w:tcPr>
          <w:p w14:paraId="495088A2" w14:textId="7FA1454E" w:rsidR="00830A09" w:rsidRPr="00830A09" w:rsidRDefault="00830A09" w:rsidP="008335B4">
            <w:pPr>
              <w:spacing w:after="0" w:line="240" w:lineRule="auto"/>
              <w:rPr>
                <w:rFonts w:ascii="Calibri" w:eastAsia="Times New Roman" w:hAnsi="Calibri" w:cs="Times New Roman"/>
                <w:sz w:val="20"/>
                <w:szCs w:val="20"/>
                <w:lang w:eastAsia="nl-BE"/>
              </w:rPr>
            </w:pPr>
            <w:r w:rsidRPr="00830A09">
              <w:rPr>
                <w:rFonts w:ascii="Calibri" w:eastAsia="Times New Roman" w:hAnsi="Calibri" w:cs="Times New Roman"/>
                <w:sz w:val="20"/>
                <w:szCs w:val="20"/>
                <w:lang w:eastAsia="nl-BE"/>
              </w:rPr>
              <w:t> </w:t>
            </w:r>
            <w:r w:rsidRPr="00830A09">
              <w:rPr>
                <w:noProof/>
                <w:sz w:val="20"/>
                <w:szCs w:val="20"/>
              </w:rPr>
              <w:drawing>
                <wp:inline distT="0" distB="0" distL="0" distR="0" wp14:anchorId="68ECB3C0" wp14:editId="5BB8B4AD">
                  <wp:extent cx="5760720" cy="1593850"/>
                  <wp:effectExtent l="0" t="0" r="0" b="635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1593850"/>
                          </a:xfrm>
                          <a:prstGeom prst="rect">
                            <a:avLst/>
                          </a:prstGeom>
                          <a:noFill/>
                          <a:ln>
                            <a:noFill/>
                          </a:ln>
                        </pic:spPr>
                      </pic:pic>
                    </a:graphicData>
                  </a:graphic>
                </wp:inline>
              </w:drawing>
            </w:r>
          </w:p>
        </w:tc>
      </w:tr>
      <w:tr w:rsidR="00830A09" w:rsidRPr="00830A09" w14:paraId="4CDB85D2" w14:textId="77777777" w:rsidTr="00830A09">
        <w:tc>
          <w:tcPr>
            <w:tcW w:w="0" w:type="auto"/>
            <w:shd w:val="clear" w:color="auto" w:fill="FFFFFF"/>
            <w:tcMar>
              <w:top w:w="300" w:type="dxa"/>
              <w:left w:w="0" w:type="dxa"/>
              <w:bottom w:w="0" w:type="dxa"/>
              <w:right w:w="0" w:type="dxa"/>
            </w:tcMar>
            <w:vAlign w:val="center"/>
            <w:hideMark/>
          </w:tcPr>
          <w:p w14:paraId="78FAE977" w14:textId="04171185" w:rsidR="00830A09" w:rsidRPr="00830A09" w:rsidRDefault="00830A09" w:rsidP="008335B4">
            <w:pPr>
              <w:spacing w:after="0" w:line="240" w:lineRule="auto"/>
              <w:rPr>
                <w:rFonts w:ascii="Calibri" w:eastAsia="Times New Roman" w:hAnsi="Calibri" w:cs="Times New Roman"/>
                <w:sz w:val="20"/>
                <w:szCs w:val="20"/>
                <w:lang w:eastAsia="nl-BE"/>
              </w:rPr>
            </w:pPr>
          </w:p>
        </w:tc>
      </w:tr>
      <w:tr w:rsidR="00830A09" w:rsidRPr="008335B4" w14:paraId="352E6047" w14:textId="77777777" w:rsidTr="00830A09">
        <w:tc>
          <w:tcPr>
            <w:tcW w:w="0" w:type="auto"/>
            <w:shd w:val="clear" w:color="auto" w:fill="FFFFFF"/>
            <w:tcMar>
              <w:top w:w="75" w:type="dxa"/>
              <w:left w:w="0" w:type="dxa"/>
              <w:bottom w:w="0" w:type="dxa"/>
              <w:right w:w="0" w:type="dxa"/>
            </w:tcMar>
            <w:vAlign w:val="center"/>
            <w:hideMark/>
          </w:tcPr>
          <w:p w14:paraId="1CA9B26A" w14:textId="7F6D24A2" w:rsidR="00830A09" w:rsidRPr="00830A09" w:rsidRDefault="00830A09" w:rsidP="008335B4">
            <w:pPr>
              <w:spacing w:after="0" w:line="240" w:lineRule="auto"/>
              <w:rPr>
                <w:rFonts w:ascii="Calibri" w:eastAsia="Times New Roman" w:hAnsi="Calibri" w:cs="Times New Roman"/>
                <w:b/>
                <w:bCs/>
                <w:sz w:val="20"/>
                <w:szCs w:val="20"/>
                <w:lang w:val="en-GB" w:eastAsia="nl-BE"/>
              </w:rPr>
            </w:pPr>
            <w:r w:rsidRPr="00830A09">
              <w:rPr>
                <w:rFonts w:ascii="Calibri" w:eastAsia="Times New Roman" w:hAnsi="Calibri" w:cs="Times New Roman"/>
                <w:b/>
                <w:bCs/>
                <w:color w:val="333332"/>
                <w:sz w:val="20"/>
                <w:szCs w:val="20"/>
                <w:lang w:val="en-GB" w:eastAsia="nl-BE"/>
              </w:rPr>
              <w:t xml:space="preserve">Download </w:t>
            </w:r>
            <w:proofErr w:type="spellStart"/>
            <w:r w:rsidRPr="00830A09">
              <w:rPr>
                <w:rFonts w:ascii="Calibri" w:eastAsia="Times New Roman" w:hAnsi="Calibri" w:cs="Times New Roman"/>
                <w:b/>
                <w:bCs/>
                <w:color w:val="333332"/>
                <w:sz w:val="20"/>
                <w:szCs w:val="20"/>
                <w:lang w:val="en-GB" w:eastAsia="nl-BE"/>
              </w:rPr>
              <w:t>Coronalert</w:t>
            </w:r>
            <w:proofErr w:type="spellEnd"/>
            <w:r w:rsidRPr="00830A09">
              <w:rPr>
                <w:rFonts w:ascii="Calibri" w:eastAsia="Times New Roman" w:hAnsi="Calibri" w:cs="Times New Roman"/>
                <w:b/>
                <w:bCs/>
                <w:color w:val="333332"/>
                <w:sz w:val="20"/>
                <w:szCs w:val="20"/>
                <w:lang w:val="en-GB" w:eastAsia="nl-BE"/>
              </w:rPr>
              <w:t xml:space="preserve"> in de app store</w:t>
            </w:r>
          </w:p>
        </w:tc>
      </w:tr>
      <w:tr w:rsidR="00830A09" w:rsidRPr="008335B4" w14:paraId="0DF21C9D" w14:textId="77777777" w:rsidTr="00830A09">
        <w:tc>
          <w:tcPr>
            <w:tcW w:w="0" w:type="auto"/>
            <w:shd w:val="clear" w:color="auto" w:fill="FFFFFF"/>
            <w:tcMar>
              <w:top w:w="0" w:type="dxa"/>
              <w:left w:w="0" w:type="dxa"/>
              <w:bottom w:w="225" w:type="dxa"/>
              <w:right w:w="0" w:type="dxa"/>
            </w:tcMar>
            <w:vAlign w:val="center"/>
            <w:hideMark/>
          </w:tcPr>
          <w:p w14:paraId="4F30607B" w14:textId="77777777" w:rsidR="00830A09" w:rsidRPr="00830A09" w:rsidRDefault="00830A09" w:rsidP="008335B4">
            <w:pPr>
              <w:spacing w:after="0" w:line="240" w:lineRule="auto"/>
              <w:rPr>
                <w:rFonts w:ascii="Calibri" w:eastAsia="Times New Roman" w:hAnsi="Calibri" w:cs="Times New Roman"/>
                <w:b/>
                <w:bCs/>
                <w:sz w:val="20"/>
                <w:szCs w:val="20"/>
                <w:lang w:val="en-GB" w:eastAsia="nl-BE"/>
              </w:rPr>
            </w:pPr>
          </w:p>
        </w:tc>
      </w:tr>
      <w:tr w:rsidR="00830A09" w:rsidRPr="00830A09" w14:paraId="6D1F8778" w14:textId="77777777" w:rsidTr="00830A09">
        <w:tc>
          <w:tcPr>
            <w:tcW w:w="0" w:type="auto"/>
            <w:shd w:val="clear" w:color="auto" w:fill="FFFFFF"/>
            <w:vAlign w:val="center"/>
            <w:hideMark/>
          </w:tcPr>
          <w:p w14:paraId="1C4062EB" w14:textId="768F6C54" w:rsidR="00830A09" w:rsidRPr="00830A09" w:rsidRDefault="00075A63" w:rsidP="008335B4">
            <w:pPr>
              <w:spacing w:after="150" w:line="240" w:lineRule="auto"/>
              <w:rPr>
                <w:rFonts w:ascii="Calibri" w:eastAsia="Times New Roman" w:hAnsi="Calibri" w:cs="Times New Roman"/>
                <w:color w:val="666666"/>
                <w:sz w:val="20"/>
                <w:szCs w:val="20"/>
                <w:lang w:eastAsia="nl-BE"/>
              </w:rPr>
            </w:pPr>
            <w:r>
              <w:rPr>
                <w:rFonts w:ascii="Calibri" w:eastAsia="Times New Roman" w:hAnsi="Calibri" w:cs="Times New Roman"/>
                <w:b/>
                <w:bCs/>
                <w:color w:val="333332"/>
                <w:sz w:val="20"/>
                <w:szCs w:val="20"/>
                <w:lang w:eastAsia="nl-BE"/>
              </w:rPr>
              <w:t>In</w:t>
            </w:r>
            <w:r w:rsidR="00830A09" w:rsidRPr="00830A09">
              <w:rPr>
                <w:rFonts w:ascii="Calibri" w:eastAsia="Times New Roman" w:hAnsi="Calibri" w:cs="Times New Roman"/>
                <w:b/>
                <w:bCs/>
                <w:color w:val="333332"/>
                <w:sz w:val="20"/>
                <w:szCs w:val="20"/>
                <w:lang w:eastAsia="nl-BE"/>
              </w:rPr>
              <w:t xml:space="preserve"> de app stores </w:t>
            </w:r>
            <w:r>
              <w:rPr>
                <w:rFonts w:ascii="Calibri" w:eastAsia="Times New Roman" w:hAnsi="Calibri" w:cs="Times New Roman"/>
                <w:b/>
                <w:bCs/>
                <w:color w:val="333332"/>
                <w:sz w:val="20"/>
                <w:szCs w:val="20"/>
                <w:lang w:eastAsia="nl-BE"/>
              </w:rPr>
              <w:t xml:space="preserve">kan je sinds 30 september 2020 de </w:t>
            </w:r>
            <w:proofErr w:type="spellStart"/>
            <w:r w:rsidR="00830A09" w:rsidRPr="00830A09">
              <w:rPr>
                <w:rFonts w:ascii="Calibri" w:eastAsia="Times New Roman" w:hAnsi="Calibri" w:cs="Times New Roman"/>
                <w:b/>
                <w:bCs/>
                <w:color w:val="333332"/>
                <w:sz w:val="20"/>
                <w:szCs w:val="20"/>
                <w:lang w:eastAsia="nl-BE"/>
              </w:rPr>
              <w:t>Coronalert</w:t>
            </w:r>
            <w:proofErr w:type="spellEnd"/>
            <w:r w:rsidR="00830A09" w:rsidRPr="00830A09">
              <w:rPr>
                <w:rFonts w:ascii="Calibri" w:eastAsia="Times New Roman" w:hAnsi="Calibri" w:cs="Times New Roman"/>
                <w:b/>
                <w:bCs/>
                <w:color w:val="333332"/>
                <w:sz w:val="20"/>
                <w:szCs w:val="20"/>
                <w:lang w:eastAsia="nl-BE"/>
              </w:rPr>
              <w:t xml:space="preserve"> </w:t>
            </w:r>
            <w:r>
              <w:rPr>
                <w:rFonts w:ascii="Calibri" w:eastAsia="Times New Roman" w:hAnsi="Calibri" w:cs="Times New Roman"/>
                <w:b/>
                <w:bCs/>
                <w:color w:val="333332"/>
                <w:sz w:val="20"/>
                <w:szCs w:val="20"/>
                <w:lang w:eastAsia="nl-BE"/>
              </w:rPr>
              <w:t xml:space="preserve">app </w:t>
            </w:r>
            <w:r w:rsidR="00830A09" w:rsidRPr="00830A09">
              <w:rPr>
                <w:rFonts w:ascii="Calibri" w:eastAsia="Times New Roman" w:hAnsi="Calibri" w:cs="Times New Roman"/>
                <w:b/>
                <w:bCs/>
                <w:color w:val="333332"/>
                <w:sz w:val="20"/>
                <w:szCs w:val="20"/>
                <w:lang w:eastAsia="nl-BE"/>
              </w:rPr>
              <w:t>downloaden</w:t>
            </w:r>
            <w:r w:rsidR="00830A09" w:rsidRPr="00830A09">
              <w:rPr>
                <w:rFonts w:ascii="Calibri" w:eastAsia="Times New Roman" w:hAnsi="Calibri" w:cs="Times New Roman"/>
                <w:color w:val="666666"/>
                <w:sz w:val="20"/>
                <w:szCs w:val="20"/>
                <w:lang w:eastAsia="nl-BE"/>
              </w:rPr>
              <w:t>, het nieuwe instrument in de strijd tegen Covid-19. </w:t>
            </w:r>
            <w:proofErr w:type="spellStart"/>
            <w:r w:rsidR="00830A09" w:rsidRPr="00830A09">
              <w:rPr>
                <w:rFonts w:ascii="Calibri" w:eastAsia="Times New Roman" w:hAnsi="Calibri" w:cs="Times New Roman"/>
                <w:color w:val="666666"/>
                <w:sz w:val="20"/>
                <w:szCs w:val="20"/>
                <w:lang w:eastAsia="nl-BE"/>
              </w:rPr>
              <w:t>Coronalert</w:t>
            </w:r>
            <w:proofErr w:type="spellEnd"/>
            <w:r w:rsidR="00830A09" w:rsidRPr="00830A09">
              <w:rPr>
                <w:rFonts w:ascii="Calibri" w:eastAsia="Times New Roman" w:hAnsi="Calibri" w:cs="Times New Roman"/>
                <w:color w:val="666666"/>
                <w:sz w:val="20"/>
                <w:szCs w:val="20"/>
                <w:lang w:eastAsia="nl-BE"/>
              </w:rPr>
              <w:t xml:space="preserve"> is een gratis en eenvoudig te gebruiken mobiele app om samen corona te verslaan. De app waarschuwt je als je in nauw contact bent geweest met iemand die het virus heeft. Ook voor contacten die je niet persoonlijk kent. </w:t>
            </w:r>
            <w:proofErr w:type="spellStart"/>
            <w:r w:rsidR="00830A09" w:rsidRPr="00830A09">
              <w:rPr>
                <w:rFonts w:ascii="Calibri" w:eastAsia="Times New Roman" w:hAnsi="Calibri" w:cs="Times New Roman"/>
                <w:color w:val="666666"/>
                <w:sz w:val="20"/>
                <w:szCs w:val="20"/>
                <w:lang w:eastAsia="nl-BE"/>
              </w:rPr>
              <w:t>Coronalert</w:t>
            </w:r>
            <w:proofErr w:type="spellEnd"/>
            <w:r w:rsidR="00830A09" w:rsidRPr="00830A09">
              <w:rPr>
                <w:rFonts w:ascii="Calibri" w:eastAsia="Times New Roman" w:hAnsi="Calibri" w:cs="Times New Roman"/>
                <w:color w:val="666666"/>
                <w:sz w:val="20"/>
                <w:szCs w:val="20"/>
                <w:lang w:eastAsia="nl-BE"/>
              </w:rPr>
              <w:t> draagt zo bij tot een snellere, krachtige contactopsporing.</w:t>
            </w:r>
            <w:r w:rsidR="00830A09" w:rsidRPr="00830A09">
              <w:rPr>
                <w:rFonts w:ascii="Calibri" w:eastAsia="Times New Roman" w:hAnsi="Calibri" w:cs="Times New Roman"/>
                <w:color w:val="666666"/>
                <w:sz w:val="20"/>
                <w:szCs w:val="20"/>
                <w:lang w:eastAsia="nl-BE"/>
              </w:rPr>
              <w:br/>
            </w:r>
            <w:r w:rsidR="00830A09" w:rsidRPr="00830A09">
              <w:rPr>
                <w:rFonts w:ascii="Calibri" w:eastAsia="Times New Roman" w:hAnsi="Calibri" w:cs="Times New Roman"/>
                <w:color w:val="666666"/>
                <w:sz w:val="20"/>
                <w:szCs w:val="20"/>
                <w:lang w:eastAsia="nl-BE"/>
              </w:rPr>
              <w:br/>
            </w:r>
            <w:r w:rsidR="00830A09" w:rsidRPr="00830A09">
              <w:rPr>
                <w:rFonts w:ascii="Calibri" w:eastAsia="Times New Roman" w:hAnsi="Calibri" w:cs="Times New Roman"/>
                <w:b/>
                <w:bCs/>
                <w:color w:val="333332"/>
                <w:sz w:val="20"/>
                <w:szCs w:val="20"/>
                <w:lang w:eastAsia="nl-BE"/>
              </w:rPr>
              <w:t xml:space="preserve">Hoe werkt </w:t>
            </w:r>
            <w:proofErr w:type="spellStart"/>
            <w:r w:rsidR="00830A09" w:rsidRPr="00830A09">
              <w:rPr>
                <w:rFonts w:ascii="Calibri" w:eastAsia="Times New Roman" w:hAnsi="Calibri" w:cs="Times New Roman"/>
                <w:b/>
                <w:bCs/>
                <w:color w:val="333332"/>
                <w:sz w:val="20"/>
                <w:szCs w:val="20"/>
                <w:lang w:eastAsia="nl-BE"/>
              </w:rPr>
              <w:t>Coronalert</w:t>
            </w:r>
            <w:proofErr w:type="spellEnd"/>
            <w:r w:rsidR="00830A09" w:rsidRPr="00830A09">
              <w:rPr>
                <w:rFonts w:ascii="Calibri" w:eastAsia="Times New Roman" w:hAnsi="Calibri" w:cs="Times New Roman"/>
                <w:b/>
                <w:bCs/>
                <w:color w:val="333332"/>
                <w:sz w:val="20"/>
                <w:szCs w:val="20"/>
                <w:lang w:eastAsia="nl-BE"/>
              </w:rPr>
              <w:t>?</w:t>
            </w:r>
            <w:r w:rsidR="00830A09" w:rsidRPr="00830A09">
              <w:rPr>
                <w:rFonts w:ascii="Calibri" w:eastAsia="Times New Roman" w:hAnsi="Calibri" w:cs="Times New Roman"/>
                <w:color w:val="666666"/>
                <w:sz w:val="20"/>
                <w:szCs w:val="20"/>
                <w:lang w:eastAsia="nl-BE"/>
              </w:rPr>
              <w:br/>
              <w:t>Was je in contact met een besmet persoon? </w:t>
            </w:r>
            <w:r w:rsidR="00830A09" w:rsidRPr="00830A09">
              <w:rPr>
                <w:rFonts w:ascii="Calibri" w:eastAsia="Times New Roman" w:hAnsi="Calibri" w:cs="Times New Roman"/>
                <w:color w:val="00008B"/>
                <w:sz w:val="20"/>
                <w:szCs w:val="20"/>
                <w:lang w:eastAsia="nl-BE"/>
              </w:rPr>
              <w:t>Zat</w:t>
            </w:r>
            <w:r w:rsidR="00830A09" w:rsidRPr="00830A09">
              <w:rPr>
                <w:rFonts w:ascii="Calibri" w:eastAsia="Times New Roman" w:hAnsi="Calibri" w:cs="Times New Roman"/>
                <w:color w:val="666666"/>
                <w:sz w:val="20"/>
                <w:szCs w:val="20"/>
                <w:lang w:eastAsia="nl-BE"/>
              </w:rPr>
              <w:t> je bijvoorbeeld samen op de trein, op de metro of op café? Was de afstand minder dan 1,5 meter en duurde het contact langer dan 15 minuten? </w:t>
            </w:r>
            <w:r w:rsidR="00830A09" w:rsidRPr="00830A09">
              <w:rPr>
                <w:rFonts w:ascii="Calibri" w:eastAsia="Times New Roman" w:hAnsi="Calibri" w:cs="Times New Roman"/>
                <w:color w:val="666666"/>
                <w:sz w:val="20"/>
                <w:szCs w:val="20"/>
                <w:lang w:eastAsia="nl-BE"/>
              </w:rPr>
              <w:br/>
            </w:r>
            <w:r w:rsidR="00830A09" w:rsidRPr="00830A09">
              <w:rPr>
                <w:rFonts w:ascii="Calibri" w:eastAsia="Times New Roman" w:hAnsi="Calibri" w:cs="Times New Roman"/>
                <w:color w:val="666666"/>
                <w:sz w:val="20"/>
                <w:szCs w:val="20"/>
                <w:lang w:eastAsia="nl-BE"/>
              </w:rPr>
              <w:br/>
            </w:r>
            <w:r w:rsidR="00830A09" w:rsidRPr="00830A09">
              <w:rPr>
                <w:rFonts w:ascii="Calibri" w:eastAsia="Times New Roman" w:hAnsi="Calibri" w:cs="Times New Roman"/>
                <w:b/>
                <w:bCs/>
                <w:color w:val="333332"/>
                <w:sz w:val="20"/>
                <w:szCs w:val="20"/>
                <w:lang w:eastAsia="nl-BE"/>
              </w:rPr>
              <w:t xml:space="preserve">Dankzij </w:t>
            </w:r>
            <w:proofErr w:type="spellStart"/>
            <w:r w:rsidR="00830A09" w:rsidRPr="00830A09">
              <w:rPr>
                <w:rFonts w:ascii="Calibri" w:eastAsia="Times New Roman" w:hAnsi="Calibri" w:cs="Times New Roman"/>
                <w:b/>
                <w:bCs/>
                <w:color w:val="333332"/>
                <w:sz w:val="20"/>
                <w:szCs w:val="20"/>
                <w:lang w:eastAsia="nl-BE"/>
              </w:rPr>
              <w:t>Coronalert</w:t>
            </w:r>
            <w:proofErr w:type="spellEnd"/>
            <w:r w:rsidR="00830A09" w:rsidRPr="00830A09">
              <w:rPr>
                <w:rFonts w:ascii="Calibri" w:eastAsia="Times New Roman" w:hAnsi="Calibri" w:cs="Times New Roman"/>
                <w:b/>
                <w:bCs/>
                <w:color w:val="333332"/>
                <w:sz w:val="20"/>
                <w:szCs w:val="20"/>
                <w:lang w:eastAsia="nl-BE"/>
              </w:rPr>
              <w:t xml:space="preserve"> kun je automatisch een waarschuwing krijgen als je in contact kwam met een besmette persoon.</w:t>
            </w:r>
            <w:r w:rsidR="00830A09" w:rsidRPr="00830A09">
              <w:rPr>
                <w:rFonts w:ascii="Calibri" w:eastAsia="Times New Roman" w:hAnsi="Calibri" w:cs="Times New Roman"/>
                <w:color w:val="666666"/>
                <w:sz w:val="20"/>
                <w:szCs w:val="20"/>
                <w:lang w:eastAsia="nl-BE"/>
              </w:rPr>
              <w:t xml:space="preserve"> Tenminste als de andere persoon ook </w:t>
            </w:r>
            <w:proofErr w:type="spellStart"/>
            <w:r w:rsidR="00830A09" w:rsidRPr="00830A09">
              <w:rPr>
                <w:rFonts w:ascii="Calibri" w:eastAsia="Times New Roman" w:hAnsi="Calibri" w:cs="Times New Roman"/>
                <w:color w:val="666666"/>
                <w:sz w:val="20"/>
                <w:szCs w:val="20"/>
                <w:lang w:eastAsia="nl-BE"/>
              </w:rPr>
              <w:t>Coronalert</w:t>
            </w:r>
            <w:proofErr w:type="spellEnd"/>
            <w:r w:rsidR="00830A09" w:rsidRPr="00830A09">
              <w:rPr>
                <w:rFonts w:ascii="Calibri" w:eastAsia="Times New Roman" w:hAnsi="Calibri" w:cs="Times New Roman"/>
                <w:color w:val="666666"/>
                <w:sz w:val="20"/>
                <w:szCs w:val="20"/>
                <w:lang w:eastAsia="nl-BE"/>
              </w:rPr>
              <w:t xml:space="preserve"> gebruikte toen jullie in contact kwamen. Bovendien gebeurt dat anoniem. Je weet niet wie het is en niet waar of wanneer er contact was, maar wel dat er een risico op besmetting is.</w:t>
            </w:r>
            <w:r w:rsidR="00830A09" w:rsidRPr="00830A09">
              <w:rPr>
                <w:rFonts w:ascii="Calibri" w:eastAsia="Times New Roman" w:hAnsi="Calibri" w:cs="Times New Roman"/>
                <w:color w:val="666666"/>
                <w:sz w:val="20"/>
                <w:szCs w:val="20"/>
                <w:lang w:eastAsia="nl-BE"/>
              </w:rPr>
              <w:br/>
            </w:r>
            <w:r w:rsidR="00830A09" w:rsidRPr="00830A09">
              <w:rPr>
                <w:rFonts w:ascii="Calibri" w:eastAsia="Times New Roman" w:hAnsi="Calibri" w:cs="Times New Roman"/>
                <w:color w:val="666666"/>
                <w:sz w:val="20"/>
                <w:szCs w:val="20"/>
                <w:lang w:eastAsia="nl-BE"/>
              </w:rPr>
              <w:br/>
              <w:t>Laat je een coronatest afnemen? </w:t>
            </w:r>
            <w:r w:rsidR="00830A09" w:rsidRPr="00830A09">
              <w:rPr>
                <w:rFonts w:ascii="Calibri" w:eastAsia="Times New Roman" w:hAnsi="Calibri" w:cs="Times New Roman"/>
                <w:b/>
                <w:bCs/>
                <w:color w:val="333332"/>
                <w:sz w:val="20"/>
                <w:szCs w:val="20"/>
                <w:lang w:eastAsia="nl-BE"/>
              </w:rPr>
              <w:t>Dan kan je het resultaat direct op je smartphone ontvangen. </w:t>
            </w:r>
            <w:r w:rsidR="00830A09" w:rsidRPr="00830A09">
              <w:rPr>
                <w:rFonts w:ascii="Calibri" w:eastAsia="Times New Roman" w:hAnsi="Calibri" w:cs="Times New Roman"/>
                <w:color w:val="666666"/>
                <w:sz w:val="20"/>
                <w:szCs w:val="20"/>
                <w:lang w:eastAsia="nl-BE"/>
              </w:rPr>
              <w:t>Zo ben je meteen op de hoogte en kan je sneller je voorzorgen nemen om anderen te beschermen als je positief test. Laat de code van je app registreren wanneer de arts de test voorschrijft, of voer zelf je testcode in.</w:t>
            </w:r>
            <w:r w:rsidR="00830A09" w:rsidRPr="00830A09">
              <w:rPr>
                <w:rFonts w:ascii="Calibri" w:eastAsia="Times New Roman" w:hAnsi="Calibri" w:cs="Times New Roman"/>
                <w:color w:val="666666"/>
                <w:sz w:val="20"/>
                <w:szCs w:val="20"/>
                <w:lang w:eastAsia="nl-BE"/>
              </w:rPr>
              <w:br/>
            </w:r>
            <w:r w:rsidR="00830A09" w:rsidRPr="00830A09">
              <w:rPr>
                <w:rFonts w:ascii="Calibri" w:eastAsia="Times New Roman" w:hAnsi="Calibri" w:cs="Times New Roman"/>
                <w:color w:val="666666"/>
                <w:sz w:val="20"/>
                <w:szCs w:val="20"/>
                <w:lang w:eastAsia="nl-BE"/>
              </w:rPr>
              <w:br/>
            </w:r>
            <w:r w:rsidR="00830A09" w:rsidRPr="00830A09">
              <w:rPr>
                <w:rFonts w:ascii="Calibri" w:eastAsia="Times New Roman" w:hAnsi="Calibri" w:cs="Times New Roman"/>
                <w:b/>
                <w:bCs/>
                <w:color w:val="333332"/>
                <w:sz w:val="20"/>
                <w:szCs w:val="20"/>
                <w:lang w:eastAsia="nl-BE"/>
              </w:rPr>
              <w:t xml:space="preserve">Hoe gebruik je </w:t>
            </w:r>
            <w:proofErr w:type="spellStart"/>
            <w:r w:rsidR="00830A09" w:rsidRPr="00830A09">
              <w:rPr>
                <w:rFonts w:ascii="Calibri" w:eastAsia="Times New Roman" w:hAnsi="Calibri" w:cs="Times New Roman"/>
                <w:b/>
                <w:bCs/>
                <w:color w:val="333332"/>
                <w:sz w:val="20"/>
                <w:szCs w:val="20"/>
                <w:lang w:eastAsia="nl-BE"/>
              </w:rPr>
              <w:t>Coronalert</w:t>
            </w:r>
            <w:proofErr w:type="spellEnd"/>
            <w:r w:rsidR="00830A09" w:rsidRPr="00830A09">
              <w:rPr>
                <w:rFonts w:ascii="Calibri" w:eastAsia="Times New Roman" w:hAnsi="Calibri" w:cs="Times New Roman"/>
                <w:b/>
                <w:bCs/>
                <w:color w:val="333332"/>
                <w:sz w:val="20"/>
                <w:szCs w:val="20"/>
                <w:lang w:eastAsia="nl-BE"/>
              </w:rPr>
              <w:t>?</w:t>
            </w:r>
            <w:r w:rsidR="00830A09" w:rsidRPr="00830A09">
              <w:rPr>
                <w:rFonts w:ascii="Calibri" w:eastAsia="Times New Roman" w:hAnsi="Calibri" w:cs="Times New Roman"/>
                <w:color w:val="666666"/>
                <w:sz w:val="20"/>
                <w:szCs w:val="20"/>
                <w:lang w:eastAsia="nl-BE"/>
              </w:rPr>
              <w:br/>
              <w:t>1. Download de app via je gebruikelijke app store.</w:t>
            </w:r>
            <w:r w:rsidR="00830A09" w:rsidRPr="00830A09">
              <w:rPr>
                <w:rFonts w:ascii="Calibri" w:eastAsia="Times New Roman" w:hAnsi="Calibri" w:cs="Times New Roman"/>
                <w:color w:val="666666"/>
                <w:sz w:val="20"/>
                <w:szCs w:val="20"/>
                <w:lang w:eastAsia="nl-BE"/>
              </w:rPr>
              <w:br/>
              <w:t xml:space="preserve">2. Installeer de app en geef je toestemming om Bluetooth te gebruiken.  </w:t>
            </w:r>
            <w:r w:rsidR="00830A09" w:rsidRPr="00830A09">
              <w:rPr>
                <w:rFonts w:ascii="Calibri" w:eastAsia="Times New Roman" w:hAnsi="Calibri" w:cs="Times New Roman"/>
                <w:color w:val="666666"/>
                <w:sz w:val="20"/>
                <w:szCs w:val="20"/>
                <w:lang w:eastAsia="nl-BE"/>
              </w:rPr>
              <w:br/>
              <w:t>3. Check regelmatig je meldingen; zo bescherm je jezelf en de anderen.</w:t>
            </w:r>
            <w:r w:rsidR="00830A09" w:rsidRPr="00830A09">
              <w:rPr>
                <w:rFonts w:ascii="Calibri" w:eastAsia="Times New Roman" w:hAnsi="Calibri" w:cs="Times New Roman"/>
                <w:color w:val="666666"/>
                <w:sz w:val="20"/>
                <w:szCs w:val="20"/>
                <w:lang w:eastAsia="nl-BE"/>
              </w:rPr>
              <w:br/>
            </w:r>
            <w:r w:rsidR="00830A09" w:rsidRPr="00830A09">
              <w:rPr>
                <w:rFonts w:ascii="Calibri" w:eastAsia="Times New Roman" w:hAnsi="Calibri" w:cs="Times New Roman"/>
                <w:color w:val="666666"/>
                <w:sz w:val="20"/>
                <w:szCs w:val="20"/>
                <w:lang w:eastAsia="nl-BE"/>
              </w:rPr>
              <w:br/>
            </w:r>
            <w:r w:rsidR="00830A09" w:rsidRPr="00830A09">
              <w:rPr>
                <w:rFonts w:ascii="Calibri" w:eastAsia="Times New Roman" w:hAnsi="Calibri" w:cs="Times New Roman"/>
                <w:noProof/>
                <w:color w:val="00008B"/>
                <w:sz w:val="20"/>
                <w:szCs w:val="20"/>
                <w:lang w:eastAsia="nl-BE"/>
              </w:rPr>
              <w:drawing>
                <wp:inline distT="0" distB="0" distL="0" distR="0" wp14:anchorId="1955A3A6" wp14:editId="03A76C5B">
                  <wp:extent cx="1521460" cy="475615"/>
                  <wp:effectExtent l="0" t="0" r="0" b="635"/>
                  <wp:docPr id="2" name="Afbeelding 2" descr="Knop Download in de App Store">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nop Download in de App Store">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1460" cy="475615"/>
                          </a:xfrm>
                          <a:prstGeom prst="rect">
                            <a:avLst/>
                          </a:prstGeom>
                          <a:noFill/>
                          <a:ln>
                            <a:noFill/>
                          </a:ln>
                        </pic:spPr>
                      </pic:pic>
                    </a:graphicData>
                  </a:graphic>
                </wp:inline>
              </w:drawing>
            </w:r>
            <w:r w:rsidR="00830A09" w:rsidRPr="00830A09">
              <w:rPr>
                <w:rFonts w:ascii="Calibri" w:eastAsia="Times New Roman" w:hAnsi="Calibri" w:cs="Times New Roman"/>
                <w:color w:val="666666"/>
                <w:sz w:val="20"/>
                <w:szCs w:val="20"/>
                <w:lang w:eastAsia="nl-BE"/>
              </w:rPr>
              <w:br/>
            </w:r>
            <w:r w:rsidR="00830A09" w:rsidRPr="00830A09">
              <w:rPr>
                <w:rFonts w:ascii="Calibri" w:eastAsia="Times New Roman" w:hAnsi="Calibri" w:cs="Times New Roman"/>
                <w:noProof/>
                <w:color w:val="00008B"/>
                <w:sz w:val="20"/>
                <w:szCs w:val="20"/>
                <w:lang w:eastAsia="nl-BE"/>
              </w:rPr>
              <w:drawing>
                <wp:inline distT="0" distB="0" distL="0" distR="0" wp14:anchorId="0573DF77" wp14:editId="1B69CE89">
                  <wp:extent cx="1609090" cy="475615"/>
                  <wp:effectExtent l="0" t="0" r="0" b="635"/>
                  <wp:docPr id="1" name="Afbeelding 1" descr="Knop Ontdek het op Google Play">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nop Ontdek het op Google Play">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9090" cy="475615"/>
                          </a:xfrm>
                          <a:prstGeom prst="rect">
                            <a:avLst/>
                          </a:prstGeom>
                          <a:noFill/>
                          <a:ln>
                            <a:noFill/>
                          </a:ln>
                        </pic:spPr>
                      </pic:pic>
                    </a:graphicData>
                  </a:graphic>
                </wp:inline>
              </w:drawing>
            </w:r>
          </w:p>
        </w:tc>
      </w:tr>
    </w:tbl>
    <w:p w14:paraId="26D9FB5C" w14:textId="615EEAB2" w:rsidR="00B661F6" w:rsidRPr="00830A09" w:rsidRDefault="00B661F6" w:rsidP="008335B4">
      <w:pPr>
        <w:spacing w:line="240" w:lineRule="auto"/>
        <w:rPr>
          <w:sz w:val="20"/>
          <w:szCs w:val="20"/>
        </w:rPr>
      </w:pPr>
    </w:p>
    <w:p w14:paraId="115E8A9B" w14:textId="057E4840" w:rsidR="00830A09" w:rsidRPr="00830A09" w:rsidRDefault="00830A09" w:rsidP="008335B4">
      <w:pPr>
        <w:spacing w:line="240" w:lineRule="auto"/>
        <w:rPr>
          <w:sz w:val="20"/>
          <w:szCs w:val="20"/>
        </w:rPr>
      </w:pPr>
      <w:r w:rsidRPr="00830A09">
        <w:rPr>
          <w:sz w:val="20"/>
          <w:szCs w:val="20"/>
        </w:rPr>
        <w:t xml:space="preserve">Voor meer info, surf naar </w:t>
      </w:r>
      <w:hyperlink r:id="rId11" w:history="1">
        <w:r w:rsidRPr="00AC6011">
          <w:rPr>
            <w:rStyle w:val="Hyperlink"/>
            <w:sz w:val="20"/>
            <w:szCs w:val="20"/>
          </w:rPr>
          <w:t>https://coronalert.be/nl/</w:t>
        </w:r>
      </w:hyperlink>
      <w:r>
        <w:rPr>
          <w:sz w:val="20"/>
          <w:szCs w:val="20"/>
        </w:rPr>
        <w:t xml:space="preserve"> </w:t>
      </w:r>
    </w:p>
    <w:sectPr w:rsidR="00830A09" w:rsidRPr="00830A09">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315FCC" w14:textId="77777777" w:rsidR="007404C5" w:rsidRDefault="007404C5" w:rsidP="008335B4">
      <w:pPr>
        <w:spacing w:after="0" w:line="240" w:lineRule="auto"/>
      </w:pPr>
      <w:r>
        <w:separator/>
      </w:r>
    </w:p>
  </w:endnote>
  <w:endnote w:type="continuationSeparator" w:id="0">
    <w:p w14:paraId="46CB05EC" w14:textId="77777777" w:rsidR="007404C5" w:rsidRDefault="007404C5" w:rsidP="008335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altName w:val="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D1842E" w14:textId="662BAB87" w:rsidR="008335B4" w:rsidRDefault="008335B4">
    <w:pPr>
      <w:pStyle w:val="Voettekst"/>
    </w:pPr>
    <w:r>
      <w:rPr>
        <w:noProof/>
      </w:rPr>
      <w:drawing>
        <wp:anchor distT="0" distB="0" distL="114300" distR="114300" simplePos="0" relativeHeight="251658240" behindDoc="0" locked="0" layoutInCell="1" allowOverlap="1" wp14:anchorId="066FD4C8" wp14:editId="653C8B19">
          <wp:simplePos x="0" y="0"/>
          <wp:positionH relativeFrom="column">
            <wp:posOffset>4600575</wp:posOffset>
          </wp:positionH>
          <wp:positionV relativeFrom="paragraph">
            <wp:posOffset>1905</wp:posOffset>
          </wp:positionV>
          <wp:extent cx="1346835" cy="572770"/>
          <wp:effectExtent l="0" t="0" r="5715" b="0"/>
          <wp:wrapThrough wrapText="bothSides">
            <wp:wrapPolygon edited="0">
              <wp:start x="0" y="0"/>
              <wp:lineTo x="0" y="20834"/>
              <wp:lineTo x="21386" y="20834"/>
              <wp:lineTo x="21386" y="0"/>
              <wp:lineTo x="0" y="0"/>
            </wp:wrapPolygon>
          </wp:wrapThrough>
          <wp:docPr id="5" name="Afbeelding 5"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descr="Afbeelding met tekst&#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346835" cy="572770"/>
                  </a:xfrm>
                  <a:prstGeom prst="rect">
                    <a:avLst/>
                  </a:prstGeom>
                </pic:spPr>
              </pic:pic>
            </a:graphicData>
          </a:graphic>
        </wp:anchor>
      </w:drawing>
    </w:r>
    <w:r>
      <w:rPr>
        <w:noProof/>
      </w:rPr>
      <w:drawing>
        <wp:inline distT="0" distB="0" distL="0" distR="0" wp14:anchorId="3B3832D3" wp14:editId="194CD559">
          <wp:extent cx="1080897" cy="548741"/>
          <wp:effectExtent l="0" t="0" r="5080" b="381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2">
                    <a:extLst>
                      <a:ext uri="{28A0092B-C50C-407E-A947-70E740481C1C}">
                        <a14:useLocalDpi xmlns:a14="http://schemas.microsoft.com/office/drawing/2010/main" val="0"/>
                      </a:ext>
                    </a:extLst>
                  </a:blip>
                  <a:stretch>
                    <a:fillRect/>
                  </a:stretch>
                </pic:blipFill>
                <pic:spPr>
                  <a:xfrm>
                    <a:off x="0" y="0"/>
                    <a:ext cx="1089152" cy="55293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90FBDF" w14:textId="77777777" w:rsidR="007404C5" w:rsidRDefault="007404C5" w:rsidP="008335B4">
      <w:pPr>
        <w:spacing w:after="0" w:line="240" w:lineRule="auto"/>
      </w:pPr>
      <w:r>
        <w:separator/>
      </w:r>
    </w:p>
  </w:footnote>
  <w:footnote w:type="continuationSeparator" w:id="0">
    <w:p w14:paraId="47BA4C16" w14:textId="77777777" w:rsidR="007404C5" w:rsidRDefault="007404C5" w:rsidP="008335B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A09"/>
    <w:rsid w:val="00075A63"/>
    <w:rsid w:val="007404C5"/>
    <w:rsid w:val="00830A09"/>
    <w:rsid w:val="008335B4"/>
    <w:rsid w:val="00B661F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FE6D75"/>
  <w15:chartTrackingRefBased/>
  <w15:docId w15:val="{7558270E-3FB8-48DA-8F3D-DA7F1F509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830A09"/>
    <w:rPr>
      <w:b/>
      <w:bCs/>
    </w:rPr>
  </w:style>
  <w:style w:type="paragraph" w:styleId="Normaalweb">
    <w:name w:val="Normal (Web)"/>
    <w:basedOn w:val="Standaard"/>
    <w:uiPriority w:val="99"/>
    <w:semiHidden/>
    <w:unhideWhenUsed/>
    <w:rsid w:val="00830A09"/>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object">
    <w:name w:val="object"/>
    <w:basedOn w:val="Standaardalinea-lettertype"/>
    <w:rsid w:val="00830A09"/>
  </w:style>
  <w:style w:type="character" w:styleId="Hyperlink">
    <w:name w:val="Hyperlink"/>
    <w:basedOn w:val="Standaardalinea-lettertype"/>
    <w:uiPriority w:val="99"/>
    <w:unhideWhenUsed/>
    <w:rsid w:val="00830A09"/>
    <w:rPr>
      <w:color w:val="0000FF"/>
      <w:u w:val="single"/>
    </w:rPr>
  </w:style>
  <w:style w:type="character" w:styleId="Onopgelostemelding">
    <w:name w:val="Unresolved Mention"/>
    <w:basedOn w:val="Standaardalinea-lettertype"/>
    <w:uiPriority w:val="99"/>
    <w:semiHidden/>
    <w:unhideWhenUsed/>
    <w:rsid w:val="00830A09"/>
    <w:rPr>
      <w:color w:val="605E5C"/>
      <w:shd w:val="clear" w:color="auto" w:fill="E1DFDD"/>
    </w:rPr>
  </w:style>
  <w:style w:type="paragraph" w:styleId="Koptekst">
    <w:name w:val="header"/>
    <w:basedOn w:val="Standaard"/>
    <w:link w:val="KoptekstChar"/>
    <w:uiPriority w:val="99"/>
    <w:unhideWhenUsed/>
    <w:rsid w:val="008335B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335B4"/>
  </w:style>
  <w:style w:type="paragraph" w:styleId="Voettekst">
    <w:name w:val="footer"/>
    <w:basedOn w:val="Standaard"/>
    <w:link w:val="VoettekstChar"/>
    <w:uiPriority w:val="99"/>
    <w:unhideWhenUsed/>
    <w:rsid w:val="008335B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335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687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zorg-en-gezondheid.us6.list-manage.com/track/click?u=e621b7b195890995078e47e6f&amp;id=a35134de8f&amp;e=cb7abbe344"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coronalert.be/nl/" TargetMode="External"/><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hyperlink" Target="https://zorg-en-gezondheid.us6.list-manage.com/track/click?u=e621b7b195890995078e47e6f&amp;id=b8cf4780fc&amp;e=cb7abbe344"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255</Words>
  <Characters>1407</Characters>
  <Application>Microsoft Office Word</Application>
  <DocSecurity>0</DocSecurity>
  <Lines>11</Lines>
  <Paragraphs>3</Paragraphs>
  <ScaleCrop>false</ScaleCrop>
  <Company/>
  <LinksUpToDate>false</LinksUpToDate>
  <CharactersWithSpaces>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Van der Bauwede</dc:creator>
  <cp:keywords/>
  <dc:description/>
  <cp:lastModifiedBy>Ellen Van der Bauwede</cp:lastModifiedBy>
  <cp:revision>3</cp:revision>
  <dcterms:created xsi:type="dcterms:W3CDTF">2020-10-02T08:58:00Z</dcterms:created>
  <dcterms:modified xsi:type="dcterms:W3CDTF">2020-10-02T09:05:00Z</dcterms:modified>
</cp:coreProperties>
</file>