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B26DD" w14:textId="5FEA9560" w:rsidR="00606431" w:rsidRPr="002A76AA" w:rsidRDefault="002A76AA" w:rsidP="002A76AA">
      <w:pPr>
        <w:rPr>
          <w:rFonts w:ascii="Trebuchet MS" w:hAnsi="Trebuchet MS" w:cs="Calibri Light"/>
        </w:rPr>
      </w:pPr>
      <w:r>
        <w:rPr>
          <w:rFonts w:ascii="Trebuchet MS" w:hAnsi="Trebuchet MS" w:cs="Calibri Light"/>
        </w:rPr>
        <w:t xml:space="preserve">Tekst </w:t>
      </w:r>
      <w:r w:rsidRPr="002A76AA">
        <w:rPr>
          <w:rFonts w:ascii="Trebuchet MS" w:hAnsi="Trebuchet MS" w:cs="Calibri Light"/>
        </w:rPr>
        <w:t>Vrijwilligersacademie</w:t>
      </w:r>
      <w:r>
        <w:rPr>
          <w:rFonts w:ascii="Trebuchet MS" w:hAnsi="Trebuchet MS" w:cs="Calibri Light"/>
        </w:rPr>
        <w:t xml:space="preserve"> voor infoblad/Website</w:t>
      </w:r>
    </w:p>
    <w:p w14:paraId="7B595C7A" w14:textId="77777777" w:rsidR="002A76AA" w:rsidRPr="002A76AA" w:rsidRDefault="002A76AA" w:rsidP="002A76AA">
      <w:pPr>
        <w:rPr>
          <w:rFonts w:ascii="Trebuchet MS" w:hAnsi="Trebuchet MS" w:cs="Calibri Light"/>
        </w:rPr>
      </w:pPr>
    </w:p>
    <w:p w14:paraId="7A2464E0" w14:textId="3786CF12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  <w:r w:rsidRPr="002A76AA">
        <w:rPr>
          <w:rFonts w:ascii="Trebuchet MS" w:hAnsi="Trebuchet MS" w:cs="Calibri Light"/>
          <w:b/>
          <w:bCs/>
          <w:color w:val="EB6308"/>
          <w:sz w:val="36"/>
          <w:szCs w:val="36"/>
        </w:rPr>
        <w:t xml:space="preserve">Ben jij iemand die zoekt naar meer betekenis in vrijwilligerswerk? </w:t>
      </w:r>
      <w:r>
        <w:rPr>
          <w:rFonts w:ascii="Trebuchet MS" w:hAnsi="Trebuchet MS" w:cs="Calibri Light"/>
          <w:b/>
          <w:bCs/>
          <w:color w:val="EB6308"/>
          <w:sz w:val="36"/>
          <w:szCs w:val="36"/>
        </w:rPr>
        <w:br/>
      </w:r>
    </w:p>
    <w:p w14:paraId="23CABFC2" w14:textId="7C6A4816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  <w:color w:val="EA640F"/>
        </w:rPr>
      </w:pPr>
      <w:r w:rsidRPr="002A76AA">
        <w:rPr>
          <w:rFonts w:ascii="Trebuchet MS" w:hAnsi="Trebuchet MS" w:cs="Calibri Light"/>
          <w:color w:val="EA640F"/>
        </w:rPr>
        <w:t>Hou je van praten voor een groep, spelletjes begeleiden rond preventiethema’s of ondersteuning bieden bij workshops of informatiesessies...?</w:t>
      </w:r>
      <w:r>
        <w:rPr>
          <w:rFonts w:ascii="Trebuchet MS" w:hAnsi="Trebuchet MS" w:cs="Calibri Light"/>
          <w:color w:val="EA640F"/>
        </w:rPr>
        <w:t xml:space="preserve"> </w:t>
      </w:r>
      <w:r w:rsidRPr="002A76AA">
        <w:rPr>
          <w:rFonts w:ascii="Trebuchet MS" w:hAnsi="Trebuchet MS" w:cs="Calibri Light"/>
          <w:color w:val="EA640F"/>
        </w:rPr>
        <w:t>Ben jij iemand die gezondheid dichter bij de mensen wil brengen?</w:t>
      </w:r>
      <w:r>
        <w:rPr>
          <w:rFonts w:ascii="Trebuchet MS" w:hAnsi="Trebuchet MS" w:cs="Calibri Light"/>
          <w:color w:val="EA640F"/>
        </w:rPr>
        <w:br/>
      </w:r>
    </w:p>
    <w:p w14:paraId="613EF097" w14:textId="228B7968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  <w:r w:rsidRPr="002A76AA">
        <w:rPr>
          <w:rFonts w:ascii="Trebuchet MS" w:hAnsi="Trebuchet MS" w:cs="Calibri Light"/>
        </w:rPr>
        <w:t xml:space="preserve">Onze vrijwilligersacademie leidt vrijwilligers </w:t>
      </w:r>
      <w:r>
        <w:rPr>
          <w:rFonts w:ascii="Trebuchet MS" w:hAnsi="Trebuchet MS" w:cs="Calibri Light"/>
        </w:rPr>
        <w:t xml:space="preserve">in Halle-Vilvoorde </w:t>
      </w:r>
      <w:r w:rsidRPr="002A76AA">
        <w:rPr>
          <w:rFonts w:ascii="Trebuchet MS" w:hAnsi="Trebuchet MS" w:cs="Calibri Light"/>
        </w:rPr>
        <w:t>op om de kracht van preventieve gezondheid naar de mensen te brengen, in scholen, sociale wijken, lokale dienstencentra, buurthuizen, ... afhankelijk van je voorkeur en interesse.</w:t>
      </w:r>
    </w:p>
    <w:p w14:paraId="46A0BD94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</w:p>
    <w:p w14:paraId="1F959FC0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  <w:b/>
          <w:bCs/>
        </w:rPr>
      </w:pPr>
      <w:r w:rsidRPr="002A76AA">
        <w:rPr>
          <w:rFonts w:ascii="Trebuchet MS" w:hAnsi="Trebuchet MS" w:cs="Calibri Light"/>
          <w:b/>
          <w:bCs/>
          <w:color w:val="EA640D"/>
        </w:rPr>
        <w:t>Wat bieden wij:</w:t>
      </w:r>
    </w:p>
    <w:p w14:paraId="4A1E3914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  <w:r w:rsidRPr="002A76AA">
        <w:rPr>
          <w:rFonts w:ascii="Trebuchet MS" w:hAnsi="Trebuchet MS" w:cs="Calibri Light"/>
          <w:color w:val="EB6308"/>
        </w:rPr>
        <w:t xml:space="preserve">• </w:t>
      </w:r>
      <w:r w:rsidRPr="002A76AA">
        <w:rPr>
          <w:rFonts w:ascii="Trebuchet MS" w:hAnsi="Trebuchet MS" w:cs="Calibri Light"/>
        </w:rPr>
        <w:t>Een</w:t>
      </w:r>
      <w:r w:rsidRPr="002A76AA">
        <w:rPr>
          <w:rFonts w:ascii="Trebuchet MS" w:hAnsi="Trebuchet MS" w:cs="Calibri Light"/>
          <w:b/>
          <w:bCs/>
        </w:rPr>
        <w:t xml:space="preserve"> gratis opleiding</w:t>
      </w:r>
      <w:r w:rsidRPr="002A76AA">
        <w:rPr>
          <w:rFonts w:ascii="Trebuchet MS" w:hAnsi="Trebuchet MS" w:cs="Calibri Light"/>
        </w:rPr>
        <w:t xml:space="preserve"> om thema’s in preventieve gezondheid over te brengen naar mensen met een verschillende achtergrond.</w:t>
      </w:r>
    </w:p>
    <w:p w14:paraId="0480942E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  <w:r w:rsidRPr="002A76AA">
        <w:rPr>
          <w:rFonts w:ascii="Trebuchet MS" w:hAnsi="Trebuchet MS" w:cs="Calibri Light"/>
          <w:color w:val="EB6308"/>
        </w:rPr>
        <w:t xml:space="preserve">• </w:t>
      </w:r>
      <w:r w:rsidRPr="002A76AA">
        <w:rPr>
          <w:rFonts w:ascii="Trebuchet MS" w:hAnsi="Trebuchet MS" w:cs="Calibri Light"/>
          <w:b/>
          <w:bCs/>
        </w:rPr>
        <w:t>Ideeën</w:t>
      </w:r>
      <w:r w:rsidRPr="002A76AA">
        <w:rPr>
          <w:rFonts w:ascii="Trebuchet MS" w:hAnsi="Trebuchet MS" w:cs="Calibri Light"/>
        </w:rPr>
        <w:t xml:space="preserve"> om mensen te motiveren om gezonde keuzes te maken.</w:t>
      </w:r>
    </w:p>
    <w:p w14:paraId="53C14901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  <w:r w:rsidRPr="002A76AA">
        <w:rPr>
          <w:rFonts w:ascii="Trebuchet MS" w:hAnsi="Trebuchet MS" w:cs="Calibri Light"/>
          <w:color w:val="EB6308"/>
        </w:rPr>
        <w:t xml:space="preserve">• </w:t>
      </w:r>
      <w:r w:rsidRPr="002A76AA">
        <w:rPr>
          <w:rFonts w:ascii="Trebuchet MS" w:hAnsi="Trebuchet MS" w:cs="Calibri Light"/>
        </w:rPr>
        <w:t xml:space="preserve">De </w:t>
      </w:r>
      <w:r w:rsidRPr="002A76AA">
        <w:rPr>
          <w:rFonts w:ascii="Trebuchet MS" w:hAnsi="Trebuchet MS" w:cs="Calibri Light"/>
          <w:b/>
          <w:bCs/>
        </w:rPr>
        <w:t>steun</w:t>
      </w:r>
      <w:r w:rsidRPr="002A76AA">
        <w:rPr>
          <w:rFonts w:ascii="Trebuchet MS" w:hAnsi="Trebuchet MS" w:cs="Calibri Light"/>
        </w:rPr>
        <w:t xml:space="preserve"> van een gepassioneerde groep mensen.</w:t>
      </w:r>
    </w:p>
    <w:p w14:paraId="391A9038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</w:p>
    <w:p w14:paraId="4B1B7A8D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  <w:b/>
          <w:bCs/>
        </w:rPr>
      </w:pPr>
      <w:r w:rsidRPr="002A76AA">
        <w:rPr>
          <w:rFonts w:ascii="Trebuchet MS" w:hAnsi="Trebuchet MS" w:cs="Calibri Light"/>
          <w:b/>
          <w:bCs/>
          <w:color w:val="EA640D"/>
        </w:rPr>
        <w:t>Wat we van jou vragen:</w:t>
      </w:r>
    </w:p>
    <w:p w14:paraId="783954A0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  <w:r w:rsidRPr="002A76AA">
        <w:rPr>
          <w:rFonts w:ascii="Trebuchet MS" w:hAnsi="Trebuchet MS" w:cs="Calibri Light"/>
          <w:color w:val="EB6308"/>
        </w:rPr>
        <w:t xml:space="preserve">• </w:t>
      </w:r>
      <w:r w:rsidRPr="002A76AA">
        <w:rPr>
          <w:rFonts w:ascii="Trebuchet MS" w:hAnsi="Trebuchet MS" w:cs="Calibri Light"/>
        </w:rPr>
        <w:t>Een</w:t>
      </w:r>
      <w:r w:rsidRPr="002A76AA">
        <w:rPr>
          <w:rFonts w:ascii="Trebuchet MS" w:hAnsi="Trebuchet MS" w:cs="Calibri Light"/>
          <w:b/>
          <w:bCs/>
        </w:rPr>
        <w:t xml:space="preserve"> passie </w:t>
      </w:r>
      <w:r w:rsidRPr="002A76AA">
        <w:rPr>
          <w:rFonts w:ascii="Trebuchet MS" w:hAnsi="Trebuchet MS" w:cs="Calibri Light"/>
        </w:rPr>
        <w:t xml:space="preserve">voor gezondheid en welzijn. </w:t>
      </w:r>
    </w:p>
    <w:p w14:paraId="4A70836C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  <w:r w:rsidRPr="002A76AA">
        <w:rPr>
          <w:rFonts w:ascii="Trebuchet MS" w:hAnsi="Trebuchet MS" w:cs="Calibri Light"/>
          <w:color w:val="EB6308"/>
        </w:rPr>
        <w:t xml:space="preserve">• </w:t>
      </w:r>
      <w:r w:rsidRPr="002A76AA">
        <w:rPr>
          <w:rFonts w:ascii="Trebuchet MS" w:hAnsi="Trebuchet MS" w:cs="Calibri Light"/>
        </w:rPr>
        <w:t xml:space="preserve">Je </w:t>
      </w:r>
      <w:r w:rsidRPr="002A76AA">
        <w:rPr>
          <w:rFonts w:ascii="Trebuchet MS" w:hAnsi="Trebuchet MS" w:cs="Calibri Light"/>
          <w:b/>
          <w:bCs/>
        </w:rPr>
        <w:t xml:space="preserve">engagement </w:t>
      </w:r>
      <w:r w:rsidRPr="002A76AA">
        <w:rPr>
          <w:rFonts w:ascii="Trebuchet MS" w:hAnsi="Trebuchet MS" w:cs="Calibri Light"/>
        </w:rPr>
        <w:t>om bij te dragen aan een gezondere toekomst.</w:t>
      </w:r>
    </w:p>
    <w:p w14:paraId="596EA578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  <w:r w:rsidRPr="002A76AA">
        <w:rPr>
          <w:rFonts w:ascii="Trebuchet MS" w:hAnsi="Trebuchet MS" w:cs="Calibri Light"/>
          <w:color w:val="EB6308"/>
        </w:rPr>
        <w:t xml:space="preserve">• </w:t>
      </w:r>
      <w:r w:rsidRPr="002A76AA">
        <w:rPr>
          <w:rFonts w:ascii="Trebuchet MS" w:hAnsi="Trebuchet MS" w:cs="Calibri Light"/>
        </w:rPr>
        <w:t xml:space="preserve">Goesting om </w:t>
      </w:r>
      <w:r w:rsidRPr="002A76AA">
        <w:rPr>
          <w:rFonts w:ascii="Trebuchet MS" w:hAnsi="Trebuchet MS" w:cs="Calibri Light"/>
          <w:b/>
          <w:bCs/>
        </w:rPr>
        <w:t xml:space="preserve">contacten te leggen </w:t>
      </w:r>
      <w:r w:rsidRPr="002A76AA">
        <w:rPr>
          <w:rFonts w:ascii="Trebuchet MS" w:hAnsi="Trebuchet MS" w:cs="Calibri Light"/>
        </w:rPr>
        <w:t>met mensen met een verschillende achtergrond.</w:t>
      </w:r>
    </w:p>
    <w:p w14:paraId="04CEC144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  <w:r w:rsidRPr="002A76AA">
        <w:rPr>
          <w:rFonts w:ascii="Trebuchet MS" w:hAnsi="Trebuchet MS" w:cs="Calibri Light"/>
          <w:color w:val="EB6308"/>
        </w:rPr>
        <w:t xml:space="preserve">• </w:t>
      </w:r>
      <w:r w:rsidRPr="002A76AA">
        <w:rPr>
          <w:rFonts w:ascii="Trebuchet MS" w:hAnsi="Trebuchet MS" w:cs="Calibri Light"/>
          <w:b/>
          <w:bCs/>
        </w:rPr>
        <w:t>Openstaan</w:t>
      </w:r>
      <w:r w:rsidRPr="002A76AA">
        <w:rPr>
          <w:rFonts w:ascii="Trebuchet MS" w:hAnsi="Trebuchet MS" w:cs="Calibri Light"/>
        </w:rPr>
        <w:t xml:space="preserve"> voor nieuwe vaardigheden en kennis in preventieve gezondheid.</w:t>
      </w:r>
    </w:p>
    <w:p w14:paraId="0AD90AEC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</w:rPr>
      </w:pPr>
    </w:p>
    <w:p w14:paraId="4384C292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  <w:b/>
          <w:bCs/>
          <w:i/>
          <w:iCs/>
          <w:sz w:val="28"/>
          <w:szCs w:val="28"/>
        </w:rPr>
      </w:pPr>
      <w:r w:rsidRPr="002A76AA">
        <w:rPr>
          <w:rFonts w:ascii="Trebuchet MS" w:hAnsi="Trebuchet MS" w:cs="Calibri Light"/>
          <w:b/>
          <w:bCs/>
          <w:i/>
          <w:iCs/>
          <w:sz w:val="28"/>
          <w:szCs w:val="28"/>
        </w:rPr>
        <w:t>MAAK HET VERSCHIL!</w:t>
      </w:r>
    </w:p>
    <w:p w14:paraId="0DB3E7EB" w14:textId="5C095743" w:rsidR="002A76AA" w:rsidRPr="002A76AA" w:rsidRDefault="002A76AA" w:rsidP="002A76AA">
      <w:pPr>
        <w:rPr>
          <w:rFonts w:ascii="Trebuchet MS" w:hAnsi="Trebuchet MS" w:cs="Calibri Light"/>
          <w:b/>
          <w:bCs/>
          <w:i/>
          <w:iCs/>
          <w:sz w:val="28"/>
          <w:szCs w:val="28"/>
        </w:rPr>
      </w:pPr>
      <w:r w:rsidRPr="002A76AA">
        <w:rPr>
          <w:rFonts w:ascii="Trebuchet MS" w:hAnsi="Trebuchet MS" w:cs="Calibri Light"/>
          <w:b/>
          <w:bCs/>
          <w:i/>
          <w:iCs/>
          <w:color w:val="020304"/>
          <w:sz w:val="28"/>
          <w:szCs w:val="28"/>
        </w:rPr>
        <w:t xml:space="preserve">Scan de code, ontdek het programma en schrijf je in voor de eerste vrijwilligersacademie op </w:t>
      </w:r>
      <w:r>
        <w:rPr>
          <w:rFonts w:ascii="Trebuchet MS" w:hAnsi="Trebuchet MS" w:cs="Calibri Light"/>
          <w:b/>
          <w:bCs/>
          <w:i/>
          <w:iCs/>
          <w:color w:val="020304"/>
          <w:sz w:val="28"/>
          <w:szCs w:val="28"/>
        </w:rPr>
        <w:br/>
      </w:r>
      <w:r w:rsidRPr="002A76AA">
        <w:rPr>
          <w:rFonts w:ascii="Trebuchet MS" w:hAnsi="Trebuchet MS" w:cs="Calibri Light"/>
          <w:b/>
          <w:bCs/>
          <w:i/>
          <w:iCs/>
          <w:color w:val="EA640F"/>
          <w:sz w:val="28"/>
          <w:szCs w:val="28"/>
        </w:rPr>
        <w:t>12 juni - van 10 tot 14 uur</w:t>
      </w:r>
      <w:r w:rsidRPr="002A76AA">
        <w:rPr>
          <w:rFonts w:ascii="Trebuchet MS" w:hAnsi="Trebuchet MS" w:cs="Calibri Light"/>
          <w:b/>
          <w:bCs/>
          <w:i/>
          <w:iCs/>
          <w:sz w:val="28"/>
          <w:szCs w:val="28"/>
        </w:rPr>
        <w:t xml:space="preserve"> </w:t>
      </w:r>
      <w:r>
        <w:rPr>
          <w:rFonts w:ascii="Trebuchet MS" w:hAnsi="Trebuchet MS" w:cs="Calibri Light"/>
          <w:b/>
          <w:bCs/>
          <w:i/>
          <w:iCs/>
          <w:sz w:val="28"/>
          <w:szCs w:val="28"/>
        </w:rPr>
        <w:br/>
      </w:r>
      <w:r w:rsidRPr="002A76AA">
        <w:rPr>
          <w:rFonts w:ascii="Trebuchet MS" w:hAnsi="Trebuchet MS" w:cs="Calibri Light"/>
          <w:b/>
          <w:bCs/>
          <w:i/>
          <w:iCs/>
          <w:sz w:val="28"/>
          <w:szCs w:val="28"/>
        </w:rPr>
        <w:t>bij</w:t>
      </w:r>
      <w:r w:rsidRPr="002A76AA">
        <w:rPr>
          <w:rFonts w:ascii="Trebuchet MS" w:hAnsi="Trebuchet MS" w:cs="Calibri Light"/>
          <w:b/>
          <w:bCs/>
          <w:i/>
          <w:iCs/>
          <w:color w:val="EA640F"/>
          <w:sz w:val="28"/>
          <w:szCs w:val="28"/>
        </w:rPr>
        <w:t xml:space="preserve"> Logo Zenneland</w:t>
      </w:r>
      <w:r w:rsidRPr="002A76AA">
        <w:rPr>
          <w:rFonts w:ascii="Trebuchet MS" w:hAnsi="Trebuchet MS" w:cs="Calibri Light"/>
          <w:b/>
          <w:bCs/>
          <w:i/>
          <w:iCs/>
          <w:color w:val="EA640F"/>
          <w:sz w:val="28"/>
          <w:szCs w:val="28"/>
        </w:rPr>
        <w:t xml:space="preserve"> vzw</w:t>
      </w:r>
      <w:r w:rsidRPr="002A76AA">
        <w:rPr>
          <w:rFonts w:ascii="Trebuchet MS" w:hAnsi="Trebuchet MS" w:cs="Calibri Light"/>
          <w:b/>
          <w:bCs/>
          <w:i/>
          <w:iCs/>
          <w:color w:val="EA640F"/>
          <w:sz w:val="28"/>
          <w:szCs w:val="28"/>
        </w:rPr>
        <w:t xml:space="preserve"> </w:t>
      </w:r>
      <w:r w:rsidRPr="002A76AA">
        <w:rPr>
          <w:rFonts w:ascii="Trebuchet MS" w:hAnsi="Trebuchet MS" w:cs="Calibri Light"/>
          <w:b/>
          <w:bCs/>
          <w:i/>
          <w:iCs/>
          <w:color w:val="EA640F"/>
          <w:sz w:val="28"/>
          <w:szCs w:val="28"/>
        </w:rPr>
        <w:br/>
      </w:r>
      <w:r w:rsidRPr="002A76AA">
        <w:rPr>
          <w:rFonts w:ascii="Trebuchet MS" w:hAnsi="Trebuchet MS" w:cs="Calibri Light"/>
          <w:b/>
          <w:bCs/>
          <w:i/>
          <w:iCs/>
          <w:sz w:val="28"/>
          <w:szCs w:val="28"/>
        </w:rPr>
        <w:t>(Kerkpleinweg 2, 1742 Ternat).*</w:t>
      </w:r>
    </w:p>
    <w:p w14:paraId="4CBBBA32" w14:textId="77777777" w:rsidR="002A76AA" w:rsidRPr="002A76AA" w:rsidRDefault="002A76AA" w:rsidP="002A76AA">
      <w:pPr>
        <w:rPr>
          <w:rFonts w:ascii="Trebuchet MS" w:hAnsi="Trebuchet MS" w:cs="Calibri Light"/>
          <w:color w:val="EA640F"/>
        </w:rPr>
      </w:pPr>
    </w:p>
    <w:p w14:paraId="3E3A594D" w14:textId="2757D845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  <w:color w:val="010102"/>
        </w:rPr>
      </w:pPr>
      <w:r w:rsidRPr="002A76AA">
        <w:rPr>
          <w:rFonts w:ascii="Trebuchet MS" w:hAnsi="Trebuchet MS" w:cs="Calibri Light"/>
          <w:color w:val="434D59"/>
        </w:rPr>
        <w:t>*</w:t>
      </w:r>
      <w:r>
        <w:rPr>
          <w:rFonts w:ascii="Trebuchet MS" w:hAnsi="Trebuchet MS" w:cs="Calibri Light"/>
          <w:color w:val="434D59"/>
        </w:rPr>
        <w:t xml:space="preserve"> </w:t>
      </w:r>
      <w:r w:rsidRPr="002A76AA">
        <w:rPr>
          <w:rFonts w:ascii="Trebuchet MS" w:hAnsi="Trebuchet MS" w:cs="Calibri Light"/>
          <w:color w:val="010102"/>
        </w:rPr>
        <w:t xml:space="preserve">Logo Zenneland </w:t>
      </w:r>
      <w:r>
        <w:rPr>
          <w:rFonts w:ascii="Trebuchet MS" w:hAnsi="Trebuchet MS" w:cs="Calibri Light"/>
          <w:color w:val="010102"/>
        </w:rPr>
        <w:t xml:space="preserve">vzw </w:t>
      </w:r>
      <w:r w:rsidRPr="002A76AA">
        <w:rPr>
          <w:rFonts w:ascii="Trebuchet MS" w:hAnsi="Trebuchet MS" w:cs="Calibri Light"/>
          <w:color w:val="010102"/>
        </w:rPr>
        <w:t xml:space="preserve">biedt je een gratis opleiding. </w:t>
      </w:r>
    </w:p>
    <w:p w14:paraId="23E2EB5A" w14:textId="620EAF74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  <w:color w:val="010102"/>
        </w:rPr>
      </w:pPr>
      <w:r w:rsidRPr="002A76AA">
        <w:rPr>
          <w:rFonts w:ascii="Trebuchet MS" w:hAnsi="Trebuchet MS" w:cs="Calibri Light"/>
          <w:color w:val="010102"/>
        </w:rPr>
        <w:t>*Je ontvangt een vrijblijvende uitnodiging voor onze vormingsdagen.</w:t>
      </w:r>
    </w:p>
    <w:p w14:paraId="536B96E3" w14:textId="77777777" w:rsidR="002A76AA" w:rsidRPr="002A76AA" w:rsidRDefault="002A76AA" w:rsidP="002A76AA">
      <w:pPr>
        <w:pStyle w:val="Basisalinea"/>
        <w:suppressAutoHyphens/>
        <w:rPr>
          <w:rFonts w:ascii="Trebuchet MS" w:hAnsi="Trebuchet MS" w:cs="Calibri Light"/>
          <w:color w:val="010102"/>
        </w:rPr>
      </w:pPr>
    </w:p>
    <w:p w14:paraId="1451D8E0" w14:textId="28381C73" w:rsidR="002A76AA" w:rsidRPr="002A76AA" w:rsidRDefault="002A76AA" w:rsidP="002A76AA">
      <w:pPr>
        <w:rPr>
          <w:rFonts w:ascii="Trebuchet MS" w:hAnsi="Trebuchet MS" w:cs="Calibri Light"/>
          <w:color w:val="010102"/>
        </w:rPr>
      </w:pPr>
      <w:r w:rsidRPr="002A76AA">
        <w:rPr>
          <w:rFonts w:ascii="Trebuchet MS" w:hAnsi="Trebuchet MS" w:cs="Calibri Light"/>
          <w:color w:val="010102"/>
        </w:rPr>
        <w:t xml:space="preserve">Wens je de link via mail te ontvangen? Stuur een mail naar </w:t>
      </w:r>
      <w:hyperlink r:id="rId6" w:history="1">
        <w:r w:rsidRPr="002A76AA">
          <w:rPr>
            <w:rStyle w:val="Hyperlink"/>
            <w:rFonts w:ascii="Trebuchet MS" w:hAnsi="Trebuchet MS" w:cs="Calibri Light"/>
          </w:rPr>
          <w:t>ruth@logozenneland.be</w:t>
        </w:r>
      </w:hyperlink>
      <w:r w:rsidRPr="002A76AA">
        <w:rPr>
          <w:rFonts w:ascii="Trebuchet MS" w:hAnsi="Trebuchet MS" w:cs="Calibri Light"/>
          <w:color w:val="010102"/>
        </w:rPr>
        <w:t>.</w:t>
      </w:r>
    </w:p>
    <w:p w14:paraId="6419AC58" w14:textId="77777777" w:rsidR="002A76AA" w:rsidRPr="002A76AA" w:rsidRDefault="002A76AA" w:rsidP="002A76AA">
      <w:pPr>
        <w:rPr>
          <w:rFonts w:ascii="Trebuchet MS" w:hAnsi="Trebuchet MS" w:cs="Calibri Light"/>
          <w:color w:val="010102"/>
        </w:rPr>
      </w:pPr>
    </w:p>
    <w:p w14:paraId="4E327B5E" w14:textId="77777777" w:rsidR="002A76AA" w:rsidRPr="002A76AA" w:rsidRDefault="002A76AA" w:rsidP="002A76AA">
      <w:pPr>
        <w:rPr>
          <w:rFonts w:ascii="Trebuchet MS" w:hAnsi="Trebuchet MS" w:cs="Calibri Light"/>
        </w:rPr>
      </w:pPr>
    </w:p>
    <w:sectPr w:rsidR="002A76AA" w:rsidRPr="002A76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5BF74" w14:textId="77777777" w:rsidR="002A76AA" w:rsidRDefault="002A76AA" w:rsidP="002A76AA">
      <w:pPr>
        <w:spacing w:after="0" w:line="240" w:lineRule="auto"/>
      </w:pPr>
      <w:r>
        <w:separator/>
      </w:r>
    </w:p>
  </w:endnote>
  <w:endnote w:type="continuationSeparator" w:id="0">
    <w:p w14:paraId="6E34A3FE" w14:textId="77777777" w:rsidR="002A76AA" w:rsidRDefault="002A76AA" w:rsidP="002A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E7C88" w14:textId="2F88D712" w:rsidR="002A76AA" w:rsidRDefault="002A76AA" w:rsidP="002A76AA">
    <w:pPr>
      <w:pStyle w:val="Koptekst"/>
    </w:pPr>
    <w:r>
      <w:t>Initiatief van</w:t>
    </w:r>
    <w:r>
      <w:t xml:space="preserve"> Logo Zenneland vzw</w:t>
    </w:r>
    <w:r>
      <w:t xml:space="preserve"> (</w:t>
    </w:r>
    <w:hyperlink r:id="rId1" w:history="1">
      <w:r w:rsidRPr="002A76AA">
        <w:rPr>
          <w:rStyle w:val="Hyperlink"/>
        </w:rPr>
        <w:t>www.logozenneland.be</w:t>
      </w:r>
    </w:hyperlink>
    <w:r>
      <w:t>)</w:t>
    </w:r>
    <w:r>
      <w:t>, een project in samenwerking met de lokale besturen en eerstelijnszones in Halle-Vilvoorde. Meer info: ruth@logozenneland.be.</w:t>
    </w:r>
  </w:p>
  <w:p w14:paraId="1C43ED52" w14:textId="2B2C7122" w:rsidR="002A76AA" w:rsidRDefault="002A76AA" w:rsidP="002A76AA">
    <w:pPr>
      <w:pStyle w:val="Voettekst"/>
      <w:tabs>
        <w:tab w:val="clear" w:pos="4536"/>
        <w:tab w:val="clear" w:pos="9072"/>
        <w:tab w:val="left" w:pos="2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3DC1D" w14:textId="77777777" w:rsidR="002A76AA" w:rsidRDefault="002A76AA" w:rsidP="002A76AA">
      <w:pPr>
        <w:spacing w:after="0" w:line="240" w:lineRule="auto"/>
      </w:pPr>
      <w:r>
        <w:separator/>
      </w:r>
    </w:p>
  </w:footnote>
  <w:footnote w:type="continuationSeparator" w:id="0">
    <w:p w14:paraId="78267B1F" w14:textId="77777777" w:rsidR="002A76AA" w:rsidRDefault="002A76AA" w:rsidP="002A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9909B" w14:textId="03071B8B" w:rsidR="002A76AA" w:rsidRPr="002A76AA" w:rsidRDefault="002A76AA" w:rsidP="002A76A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B844FD" wp14:editId="7D269A01">
          <wp:simplePos x="0" y="0"/>
          <wp:positionH relativeFrom="column">
            <wp:posOffset>4758055</wp:posOffset>
          </wp:positionH>
          <wp:positionV relativeFrom="paragraph">
            <wp:posOffset>1270</wp:posOffset>
          </wp:positionV>
          <wp:extent cx="977900" cy="496109"/>
          <wp:effectExtent l="0" t="0" r="0" b="0"/>
          <wp:wrapNone/>
          <wp:docPr id="1412845913" name="Afbeelding 1" descr="Afbeelding met Lettertype, tekst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845913" name="Afbeelding 1" descr="Afbeelding met Lettertype, tekst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496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AA"/>
    <w:rsid w:val="002A76AA"/>
    <w:rsid w:val="005F44E9"/>
    <w:rsid w:val="00606431"/>
    <w:rsid w:val="00A175F0"/>
    <w:rsid w:val="00E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5591"/>
  <w15:chartTrackingRefBased/>
  <w15:docId w15:val="{4AB108F9-4C95-419B-8156-31068967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A76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76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A76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76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76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76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76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76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76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76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76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A76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76A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76A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76A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76A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76A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76A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A76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7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76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76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A76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A76A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A76A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A76A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76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76A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A76AA"/>
    <w:rPr>
      <w:b/>
      <w:bCs/>
      <w:smallCaps/>
      <w:color w:val="0F4761" w:themeColor="accent1" w:themeShade="BF"/>
      <w:spacing w:val="5"/>
    </w:rPr>
  </w:style>
  <w:style w:type="paragraph" w:customStyle="1" w:styleId="Basisalinea">
    <w:name w:val="[Basisalinea]"/>
    <w:basedOn w:val="Standaard"/>
    <w:uiPriority w:val="99"/>
    <w:rsid w:val="002A76A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A76AA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76A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A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76AA"/>
  </w:style>
  <w:style w:type="paragraph" w:styleId="Voettekst">
    <w:name w:val="footer"/>
    <w:basedOn w:val="Standaard"/>
    <w:link w:val="VoettekstChar"/>
    <w:uiPriority w:val="99"/>
    <w:unhideWhenUsed/>
    <w:rsid w:val="002A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h@logozenneland.be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logozennelan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06DA26F75E644B31BAF8B5828CB13" ma:contentTypeVersion="25" ma:contentTypeDescription="Een nieuw document maken." ma:contentTypeScope="" ma:versionID="50bb413e8ccbb8d97ba30e013f336da4">
  <xsd:schema xmlns:xsd="http://www.w3.org/2001/XMLSchema" xmlns:xs="http://www.w3.org/2001/XMLSchema" xmlns:p="http://schemas.microsoft.com/office/2006/metadata/properties" xmlns:ns2="dbb91d81-56d3-43ec-bf29-722cab75c3cf" xmlns:ns3="a7b7dfbf-c91f-43d3-8af2-1ba871a9dc27" targetNamespace="http://schemas.microsoft.com/office/2006/metadata/properties" ma:root="true" ma:fieldsID="56519b6dbb46d330e2176657f8617a79" ns2:_="" ns3:_="">
    <xsd:import namespace="dbb91d81-56d3-43ec-bf29-722cab75c3cf"/>
    <xsd:import namespace="a7b7dfbf-c91f-43d3-8af2-1ba871a9dc27"/>
    <xsd:element name="properties">
      <xsd:complexType>
        <xsd:sequence>
          <xsd:element name="documentManagement">
            <xsd:complexType>
              <xsd:all>
                <xsd:element ref="ns2:Gemeente" minOccurs="0"/>
                <xsd:element ref="ns2:Thema" minOccurs="0"/>
                <xsd:element ref="ns2:Settings" minOccurs="0"/>
                <xsd:element ref="ns2:Intermediairs" minOccurs="0"/>
                <xsd:element ref="ns2:Doelgroepen" minOccurs="0"/>
                <xsd:element ref="ns2:Medewerk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Jaa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91d81-56d3-43ec-bf29-722cab75c3cf" elementFormDefault="qualified">
    <xsd:import namespace="http://schemas.microsoft.com/office/2006/documentManagement/types"/>
    <xsd:import namespace="http://schemas.microsoft.com/office/infopath/2007/PartnerControls"/>
    <xsd:element name="Gemeente" ma:index="8" nillable="true" ma:displayName="Gemeente" ma:internalName="Gemeent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ligem"/>
                        <xsd:enumeration value="Asse"/>
                        <xsd:enumeration value="Beersel"/>
                        <xsd:enumeration value="Bever"/>
                        <xsd:enumeration value="Dilbeek"/>
                        <xsd:enumeration value="Drogenbos"/>
                        <xsd:enumeration value="Drogenbos"/>
                        <xsd:enumeration value="Galmaarden"/>
                        <xsd:enumeration value="Gooik"/>
                        <xsd:enumeration value="Grimbergen"/>
                        <xsd:enumeration value="Halle"/>
                        <xsd:enumeration value="Herne"/>
                        <xsd:enumeration value="Hoeilaart"/>
                        <xsd:enumeration value="Kapelle-op-den-Bos"/>
                        <xsd:enumeration value="Kraainem"/>
                        <xsd:enumeration value="Kraainem"/>
                        <xsd:enumeration value="Lennik"/>
                        <xsd:enumeration value="Liedekerke"/>
                        <xsd:enumeration value="Linkebeek"/>
                        <xsd:enumeration value="Linkebeek"/>
                        <xsd:enumeration value="Londerzeel"/>
                        <xsd:enumeration value="Machelen"/>
                        <xsd:enumeration value="Meise"/>
                        <xsd:enumeration value="Merchtem"/>
                        <xsd:enumeration value="Merchtem"/>
                        <xsd:enumeration value="Opwijk"/>
                        <xsd:enumeration value="Overijse"/>
                        <xsd:enumeration value="Pepingen"/>
                        <xsd:enumeration value="Roosdaal"/>
                        <xsd:enumeration value="Sint-Genesius-Rode"/>
                        <xsd:enumeration value="Sint-Genesius-Rode"/>
                        <xsd:enumeration value="Sint-Pieters Leeuw"/>
                        <xsd:enumeration value="Steenokkerzeel"/>
                        <xsd:enumeration value="Ternat"/>
                        <xsd:enumeration value="Tervuren"/>
                        <xsd:enumeration value="Vilvoorde"/>
                        <xsd:enumeration value="Wemmel"/>
                        <xsd:enumeration value="Wezembeek-Oppem"/>
                        <xsd:enumeration value="Wezembeek-Oppem"/>
                        <xsd:enumeration value="Zaventem"/>
                        <xsd:enumeration value="Zems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hema" ma:index="9" nillable="true" ma:displayName="Thema" ma:internalName="Them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cohol"/>
                        <xsd:enumeration value="Baarmoederhalskanker"/>
                        <xsd:enumeration value="Bevolkingsonderzoeken"/>
                        <xsd:enumeration value="Beweging"/>
                        <xsd:enumeration value="Binnenmilieu"/>
                        <xsd:enumeration value="Borstkanker"/>
                        <xsd:enumeration value="Buitenmilieu"/>
                        <xsd:enumeration value="Diabetes"/>
                        <xsd:enumeration value="Dikke darmkanker"/>
                        <xsd:enumeration value="Drugs"/>
                        <xsd:enumeration value="Gamen"/>
                        <xsd:enumeration value="Geestelijke gezondheid"/>
                        <xsd:enumeration value="Klachten"/>
                        <xsd:enumeration value="Mondzorg"/>
                        <xsd:enumeration value="Opvoeding"/>
                        <xsd:enumeration value="Sedentair gedrag"/>
                        <xsd:enumeration value="Tabak"/>
                        <xsd:enumeration value="Vaccinatie"/>
                        <xsd:enumeration value="Valpreventie"/>
                        <xsd:enumeration value="Voeding"/>
                        <xsd:enumeration value="Woningonderzoek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ettings" ma:index="10" nillable="true" ma:displayName="Settings" ma:internalName="Settin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edrijven"/>
                        <xsd:enumeration value="Gezinnen"/>
                        <xsd:enumeration value="Lokale besturen"/>
                        <xsd:enumeration value="Onderwijs"/>
                        <xsd:enumeration value="Vrije tijd"/>
                        <xsd:enumeration value="Zorg en welzij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ntermediairs" ma:index="11" nillable="true" ma:displayName="Intermediairs" ma:internalName="Intermediair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mbtenaren"/>
                        <xsd:enumeration value="Apothekers"/>
                        <xsd:enumeration value="Bijzonder Comité Sociale Dienst"/>
                        <xsd:enumeration value="CLB’s"/>
                        <xsd:enumeration value="College"/>
                        <xsd:enumeration value="Externe diensten voor preventie en bescherming op het werk"/>
                        <xsd:enumeration value="Gemeenteraden"/>
                        <xsd:enumeration value="Huisartsen(kringen)"/>
                        <xsd:enumeration value="Huizen van het kind"/>
                        <xsd:enumeration value="IBO (3-12 jaar)"/>
                        <xsd:enumeration value="Intergemeentelijke preventiewerkers"/>
                        <xsd:enumeration value="Interne diensten voor preventie en bescherming op het werk"/>
                        <xsd:enumeration value="Kinderdagverblijven 0-3 jaar"/>
                        <xsd:enumeration value="Kinesisten"/>
                        <xsd:enumeration value="Leerkrachten"/>
                        <xsd:enumeration value="Lesgevers"/>
                        <xsd:enumeration value="Lokale dienstencentra"/>
                        <xsd:enumeration value="Pedagogische Begeleidingsdienst"/>
                        <xsd:enumeration value="Sociaal Huis/OCMW"/>
                        <xsd:enumeration value="Thuisverpleging"/>
                        <xsd:enumeration value="Wijkgezondheidscentra"/>
                        <xsd:enumeration value="Woonzorgcentra"/>
                        <xsd:enumeration value="Ziekenhuizen"/>
                        <xsd:enumeration value="Zorgrad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elgroepen" ma:index="12" nillable="true" ma:displayName="Doelgroepen" ma:internalName="Doelgroepe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ne bevolking"/>
                        <xsd:enumeration value="Etnisch culturele groepen"/>
                        <xsd:enumeration value="Jongeren (12-24 jaar)"/>
                        <xsd:enumeration value="Kinderen (0-12 jaar)"/>
                        <xsd:enumeration value="Mannen"/>
                        <xsd:enumeration value="Personen met een beperking"/>
                        <xsd:enumeration value="Personen met een laag SES"/>
                        <xsd:enumeration value="Professionele zorgverleners"/>
                        <xsd:enumeration value="Senioren"/>
                        <xsd:enumeration value="Vrouwen"/>
                        <xsd:enumeration value="Vrouwen 50+"/>
                        <xsd:enumeration value="Werknem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ewerkers" ma:index="13" nillable="true" ma:displayName="Medewerkers" ma:internalName="Medewerk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len"/>
                    <xsd:enumeration value="Eowyn"/>
                    <xsd:enumeration value="Gerlinde"/>
                    <xsd:enumeration value="India Jane"/>
                    <xsd:enumeration value="Lien"/>
                    <xsd:enumeration value="Marie-Christine"/>
                    <xsd:enumeration value="Natalie"/>
                    <xsd:enumeration value="Ruth"/>
                    <xsd:enumeration value="Wern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Jaar" ma:index="22" nillable="true" ma:displayName="Jaar" ma:format="Dropdown" ma:internalName="Ja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8"/>
                    <xsd:enumeration value="2019"/>
                    <xsd:enumeration value="2020"/>
                    <xsd:enumeration value="2021"/>
                    <xsd:enumeration value="2022"/>
                    <xsd:enumeration value="2023"/>
                    <xsd:enumeration value="2024"/>
                    <xsd:enumeration value="2025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83bd8796-2f7d-4e75-b8c2-5b710fa32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7dfbf-c91f-43d3-8af2-1ba871a9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bae4055c-8a56-4761-909f-26115a12f8ff}" ma:internalName="TaxCatchAll" ma:showField="CatchAllData" ma:web="a7b7dfbf-c91f-43d3-8af2-1ba871a9d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7dfbf-c91f-43d3-8af2-1ba871a9dc27" xsi:nil="true"/>
    <lcf76f155ced4ddcb4097134ff3c332f xmlns="dbb91d81-56d3-43ec-bf29-722cab75c3cf">
      <Terms xmlns="http://schemas.microsoft.com/office/infopath/2007/PartnerControls"/>
    </lcf76f155ced4ddcb4097134ff3c332f>
    <Medewerkers xmlns="dbb91d81-56d3-43ec-bf29-722cab75c3cf" xsi:nil="true"/>
    <Gemeente xmlns="dbb91d81-56d3-43ec-bf29-722cab75c3cf" xsi:nil="true"/>
    <Doelgroepen xmlns="dbb91d81-56d3-43ec-bf29-722cab75c3cf" xsi:nil="true"/>
    <Settings xmlns="dbb91d81-56d3-43ec-bf29-722cab75c3cf" xsi:nil="true"/>
    <Intermediairs xmlns="dbb91d81-56d3-43ec-bf29-722cab75c3cf" xsi:nil="true"/>
    <Jaar xmlns="dbb91d81-56d3-43ec-bf29-722cab75c3cf" xsi:nil="true"/>
    <Thema xmlns="dbb91d81-56d3-43ec-bf29-722cab75c3cf" xsi:nil="true"/>
  </documentManagement>
</p:properties>
</file>

<file path=customXml/itemProps1.xml><?xml version="1.0" encoding="utf-8"?>
<ds:datastoreItem xmlns:ds="http://schemas.openxmlformats.org/officeDocument/2006/customXml" ds:itemID="{2C6DEAE4-E4EB-4FB8-AACB-E8677CBA4938}"/>
</file>

<file path=customXml/itemProps2.xml><?xml version="1.0" encoding="utf-8"?>
<ds:datastoreItem xmlns:ds="http://schemas.openxmlformats.org/officeDocument/2006/customXml" ds:itemID="{3054E017-CF10-4B97-8449-9D319045AEA7}"/>
</file>

<file path=customXml/itemProps3.xml><?xml version="1.0" encoding="utf-8"?>
<ds:datastoreItem xmlns:ds="http://schemas.openxmlformats.org/officeDocument/2006/customXml" ds:itemID="{EE8B6C51-89D1-4D4B-AF08-2973A2232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der Bauwede</dc:creator>
  <cp:keywords/>
  <dc:description/>
  <cp:lastModifiedBy>Ellen Van der Bauwede</cp:lastModifiedBy>
  <cp:revision>1</cp:revision>
  <dcterms:created xsi:type="dcterms:W3CDTF">2024-05-15T07:51:00Z</dcterms:created>
  <dcterms:modified xsi:type="dcterms:W3CDTF">2024-05-15T07:59:00Z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0x010100CD906DA26F75E644B31BAF8B5828CB13</vt:lpwstr>
  </property>
</Properties>
</file>