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7D399" w14:textId="77777777" w:rsidR="008123B8" w:rsidRDefault="008123B8" w:rsidP="002D5331">
      <w:pPr>
        <w:spacing w:line="276" w:lineRule="auto"/>
        <w:jc w:val="both"/>
        <w:rPr>
          <w:rFonts w:ascii="Trebuchet MS" w:hAnsi="Trebuchet MS"/>
          <w:b/>
          <w:bCs/>
          <w:u w:val="single"/>
        </w:rPr>
      </w:pPr>
    </w:p>
    <w:p w14:paraId="59EE4CD4" w14:textId="021F39C4" w:rsidR="002D5331" w:rsidRPr="00BC5A5F" w:rsidRDefault="002D5331" w:rsidP="002D5331">
      <w:pPr>
        <w:spacing w:line="276" w:lineRule="auto"/>
        <w:jc w:val="both"/>
        <w:rPr>
          <w:rFonts w:ascii="Trebuchet MS" w:hAnsi="Trebuchet MS"/>
          <w:b/>
          <w:bCs/>
          <w:u w:val="single"/>
        </w:rPr>
      </w:pPr>
      <w:r w:rsidRPr="00BC5A5F">
        <w:rPr>
          <w:rFonts w:ascii="Trebuchet MS" w:hAnsi="Trebuchet MS"/>
          <w:b/>
          <w:bCs/>
          <w:u w:val="single"/>
        </w:rPr>
        <w:t>Kort Artikel: Dag van de Mondgezondheid</w:t>
      </w:r>
    </w:p>
    <w:p w14:paraId="4A14465D" w14:textId="54D8D81F" w:rsidR="008A2DEA" w:rsidRPr="00BC5A5F" w:rsidRDefault="00E97B78" w:rsidP="002D5331">
      <w:pPr>
        <w:spacing w:line="276" w:lineRule="auto"/>
        <w:jc w:val="both"/>
        <w:rPr>
          <w:rFonts w:ascii="Trebuchet MS" w:hAnsi="Trebuchet MS"/>
        </w:rPr>
      </w:pPr>
      <w:r w:rsidRPr="00BC5A5F">
        <w:rPr>
          <w:rFonts w:ascii="Trebuchet MS" w:hAnsi="Trebuchet MS"/>
          <w:b/>
          <w:bCs/>
        </w:rPr>
        <w:t>Op 20 maart vieren we de Dag van de Mondgezondheid.</w:t>
      </w:r>
      <w:r w:rsidRPr="00BC5A5F">
        <w:rPr>
          <w:rFonts w:ascii="Trebuchet MS" w:hAnsi="Trebuchet MS"/>
        </w:rPr>
        <w:t xml:space="preserve"> Deze dag vraagt wereldwijd aandacht voor </w:t>
      </w:r>
      <w:r w:rsidR="00400997" w:rsidRPr="00BC5A5F">
        <w:rPr>
          <w:rFonts w:ascii="Trebuchet MS" w:hAnsi="Trebuchet MS"/>
        </w:rPr>
        <w:t>het belang van een gezonde mond</w:t>
      </w:r>
      <w:r w:rsidRPr="00BC5A5F">
        <w:rPr>
          <w:rFonts w:ascii="Trebuchet MS" w:hAnsi="Trebuchet MS"/>
        </w:rPr>
        <w:t xml:space="preserve">. </w:t>
      </w:r>
      <w:r w:rsidR="00400997" w:rsidRPr="00BC5A5F">
        <w:rPr>
          <w:rFonts w:ascii="Trebuchet MS" w:hAnsi="Trebuchet MS"/>
        </w:rPr>
        <w:t xml:space="preserve">Het is de basis </w:t>
      </w:r>
      <w:r w:rsidR="00E41B68" w:rsidRPr="00BC5A5F">
        <w:rPr>
          <w:rFonts w:ascii="Trebuchet MS" w:hAnsi="Trebuchet MS"/>
        </w:rPr>
        <w:t>voor een</w:t>
      </w:r>
      <w:r w:rsidR="00400997" w:rsidRPr="00BC5A5F">
        <w:rPr>
          <w:rFonts w:ascii="Trebuchet MS" w:hAnsi="Trebuchet MS"/>
        </w:rPr>
        <w:t xml:space="preserve"> gezond lichaam én een gezonde geest.</w:t>
      </w:r>
      <w:r w:rsidRPr="00BC5A5F">
        <w:rPr>
          <w:rFonts w:ascii="Trebuchet MS" w:hAnsi="Trebuchet MS"/>
        </w:rPr>
        <w:t xml:space="preserve"> </w:t>
      </w:r>
      <w:r w:rsidR="004508C5" w:rsidRPr="00BC5A5F">
        <w:rPr>
          <w:rFonts w:ascii="Trebuchet MS" w:hAnsi="Trebuchet MS"/>
        </w:rPr>
        <w:t>Hoe je je mond gezond houdt, ontdek je hieronder</w:t>
      </w:r>
      <w:r w:rsidR="009D1D7E" w:rsidRPr="00BC5A5F">
        <w:rPr>
          <w:rFonts w:ascii="Trebuchet MS" w:hAnsi="Trebuchet MS"/>
        </w:rPr>
        <w:t>!</w:t>
      </w:r>
    </w:p>
    <w:p w14:paraId="7D0D816F" w14:textId="77777777" w:rsidR="00916B3A" w:rsidRPr="00BC5A5F" w:rsidRDefault="002D5331" w:rsidP="006E62E7">
      <w:pPr>
        <w:numPr>
          <w:ilvl w:val="0"/>
          <w:numId w:val="5"/>
        </w:numPr>
        <w:spacing w:line="276" w:lineRule="auto"/>
        <w:jc w:val="both"/>
        <w:rPr>
          <w:rFonts w:ascii="Trebuchet MS" w:hAnsi="Trebuchet MS"/>
        </w:rPr>
      </w:pPr>
      <w:r w:rsidRPr="00BC5A5F">
        <w:rPr>
          <w:rFonts w:ascii="Trebuchet MS" w:hAnsi="Trebuchet MS"/>
          <w:b/>
          <w:bCs/>
        </w:rPr>
        <w:t>Dagelijkse mondverzorging</w:t>
      </w:r>
      <w:r w:rsidRPr="00BC5A5F">
        <w:rPr>
          <w:rFonts w:ascii="Trebuchet MS" w:hAnsi="Trebuchet MS"/>
        </w:rPr>
        <w:t xml:space="preserve">: </w:t>
      </w:r>
      <w:r w:rsidR="00916B3A" w:rsidRPr="00BC5A5F">
        <w:rPr>
          <w:rFonts w:ascii="Trebuchet MS" w:hAnsi="Trebuchet MS"/>
        </w:rPr>
        <w:t>Poets je tanden twee keer per dag voor minstens twee minuten, waarvan één keer voor het slapengaan.</w:t>
      </w:r>
    </w:p>
    <w:p w14:paraId="49BCB4E3" w14:textId="77777777" w:rsidR="00B315C9" w:rsidRPr="00BC5A5F" w:rsidRDefault="002D5331" w:rsidP="0058180E">
      <w:pPr>
        <w:numPr>
          <w:ilvl w:val="0"/>
          <w:numId w:val="5"/>
        </w:numPr>
        <w:spacing w:line="276" w:lineRule="auto"/>
        <w:jc w:val="both"/>
        <w:rPr>
          <w:rFonts w:ascii="Trebuchet MS" w:hAnsi="Trebuchet MS"/>
        </w:rPr>
      </w:pPr>
      <w:r w:rsidRPr="00BC5A5F">
        <w:rPr>
          <w:rFonts w:ascii="Trebuchet MS" w:hAnsi="Trebuchet MS"/>
          <w:b/>
          <w:bCs/>
        </w:rPr>
        <w:t>Regelmatige controle</w:t>
      </w:r>
      <w:r w:rsidRPr="00BC5A5F">
        <w:rPr>
          <w:rFonts w:ascii="Trebuchet MS" w:hAnsi="Trebuchet MS"/>
        </w:rPr>
        <w:t xml:space="preserve">: Ga minstens één keer per jaar naar de tandarts of mondhygiënist voor een mondonderzoek. </w:t>
      </w:r>
      <w:r w:rsidR="00B315C9" w:rsidRPr="00BC5A5F">
        <w:rPr>
          <w:rFonts w:ascii="Trebuchet MS" w:hAnsi="Trebuchet MS"/>
        </w:rPr>
        <w:t xml:space="preserve">Kinderen onder de 12 jaar gaan best twee keer per jaar op controle vanaf hun eerste tandje. </w:t>
      </w:r>
    </w:p>
    <w:p w14:paraId="172F322A" w14:textId="5716A4F6" w:rsidR="00916B3A" w:rsidRDefault="002D5331" w:rsidP="00BE36E8">
      <w:pPr>
        <w:numPr>
          <w:ilvl w:val="0"/>
          <w:numId w:val="5"/>
        </w:numPr>
        <w:spacing w:line="276" w:lineRule="auto"/>
        <w:jc w:val="both"/>
        <w:rPr>
          <w:rFonts w:ascii="Trebuchet MS" w:hAnsi="Trebuchet MS"/>
          <w:lang w:val="nl-NL"/>
        </w:rPr>
      </w:pPr>
      <w:r w:rsidRPr="00BC5A5F">
        <w:rPr>
          <w:rFonts w:ascii="Trebuchet MS" w:hAnsi="Trebuchet MS"/>
          <w:b/>
          <w:bCs/>
        </w:rPr>
        <w:t>Mondvriendelijke voeding</w:t>
      </w:r>
      <w:r w:rsidRPr="00BC5A5F">
        <w:rPr>
          <w:rFonts w:ascii="Trebuchet MS" w:hAnsi="Trebuchet MS"/>
        </w:rPr>
        <w:t xml:space="preserve">: </w:t>
      </w:r>
      <w:r w:rsidR="00BE36E8" w:rsidRPr="00BE36E8">
        <w:rPr>
          <w:rFonts w:ascii="Trebuchet MS" w:hAnsi="Trebuchet MS"/>
        </w:rPr>
        <w:t>Mondvriendelijke voeding is niet altijd hetzelfde als gezonde voeding. Kaas en ongezoete melkproducten zijn goed voor je tanden, ook al staan ze lager in de voedingsdriehoek. Aan de andere kant zijn suikerrijke, plakkerige en zure snacks onvriendelijk voor je mond. Zero frisdranken bijvoorbeeld zijn gezonder, maar hun zuurtegraad kan tandproblemen veroorzaken.</w:t>
      </w:r>
    </w:p>
    <w:p w14:paraId="52EF2D7E" w14:textId="77777777" w:rsidR="00BE36E8" w:rsidRPr="00BE36E8" w:rsidRDefault="00BE36E8" w:rsidP="00BE36E8">
      <w:pPr>
        <w:spacing w:line="276" w:lineRule="auto"/>
        <w:ind w:left="720"/>
        <w:jc w:val="both"/>
        <w:rPr>
          <w:rFonts w:ascii="Trebuchet MS" w:hAnsi="Trebuchet MS"/>
          <w:lang w:val="nl-NL"/>
        </w:rPr>
      </w:pPr>
    </w:p>
    <w:p w14:paraId="72796D23" w14:textId="5B884E42" w:rsidR="002D5331" w:rsidRPr="00BC5A5F" w:rsidRDefault="002D5331" w:rsidP="00916B3A">
      <w:pPr>
        <w:spacing w:line="276" w:lineRule="auto"/>
        <w:jc w:val="both"/>
        <w:rPr>
          <w:rFonts w:ascii="Trebuchet MS" w:hAnsi="Trebuchet MS"/>
          <w:b/>
          <w:bCs/>
          <w:lang w:val="nl-NL"/>
        </w:rPr>
      </w:pPr>
      <w:r w:rsidRPr="00BC5A5F">
        <w:rPr>
          <w:rFonts w:ascii="Trebuchet MS" w:hAnsi="Trebuchet MS"/>
          <w:b/>
          <w:bCs/>
          <w:lang w:val="nl-NL"/>
        </w:rPr>
        <w:t xml:space="preserve">Tijd voor actie </w:t>
      </w:r>
    </w:p>
    <w:p w14:paraId="375CD166" w14:textId="5CFBC053" w:rsidR="002D5331" w:rsidRPr="00BC5A5F" w:rsidRDefault="002D5331" w:rsidP="002D5331">
      <w:pPr>
        <w:spacing w:line="276" w:lineRule="auto"/>
        <w:jc w:val="both"/>
        <w:rPr>
          <w:rFonts w:ascii="Trebuchet MS" w:hAnsi="Trebuchet MS"/>
          <w:lang w:val="nl-NL"/>
        </w:rPr>
      </w:pPr>
      <w:r w:rsidRPr="00BC5A5F">
        <w:rPr>
          <w:rFonts w:ascii="Trebuchet MS" w:hAnsi="Trebuchet MS"/>
          <w:lang w:val="nl-NL"/>
        </w:rPr>
        <w:t xml:space="preserve">Laat zien hoe trots jij bent op je mond! Gezonde Mond nodigt iedereen uit om op </w:t>
      </w:r>
      <w:r w:rsidRPr="00BC5A5F">
        <w:rPr>
          <w:rFonts w:ascii="Trebuchet MS" w:hAnsi="Trebuchet MS"/>
          <w:b/>
          <w:bCs/>
          <w:lang w:val="nl-NL"/>
        </w:rPr>
        <w:t>20 maart</w:t>
      </w:r>
      <w:r w:rsidRPr="00BC5A5F">
        <w:rPr>
          <w:rFonts w:ascii="Trebuchet MS" w:hAnsi="Trebuchet MS"/>
          <w:lang w:val="nl-NL"/>
        </w:rPr>
        <w:t xml:space="preserve"> samen de tanden te poetsen. Neem je tandenborstel en tandpasta mee naar school of naar je werk en poetsen maar! Maak een leuk filmpje of foto van je poetsmoment en plaats het op sociale media met de #dagvandemondgezondheid.</w:t>
      </w:r>
    </w:p>
    <w:p w14:paraId="490A0A94" w14:textId="77777777" w:rsidR="00775B07" w:rsidRPr="00BC5A5F" w:rsidRDefault="00775B07" w:rsidP="00136BFB">
      <w:pPr>
        <w:spacing w:line="276" w:lineRule="auto"/>
        <w:rPr>
          <w:rFonts w:ascii="Trebuchet MS" w:hAnsi="Trebuchet MS"/>
        </w:rPr>
      </w:pPr>
      <w:r w:rsidRPr="00BC5A5F">
        <w:rPr>
          <w:rFonts w:ascii="Trebuchet MS" w:hAnsi="Trebuchet MS"/>
        </w:rPr>
        <w:br w:type="page"/>
      </w:r>
    </w:p>
    <w:p w14:paraId="63E3DAC9" w14:textId="7427EFC6" w:rsidR="002B1644" w:rsidRPr="00BC5A5F" w:rsidRDefault="002B1644" w:rsidP="00784CD5">
      <w:pPr>
        <w:spacing w:line="276" w:lineRule="auto"/>
        <w:rPr>
          <w:rFonts w:ascii="Trebuchet MS" w:hAnsi="Trebuchet MS"/>
          <w:b/>
          <w:bCs/>
          <w:u w:val="single"/>
        </w:rPr>
      </w:pPr>
      <w:r w:rsidRPr="00BC5A5F">
        <w:rPr>
          <w:rFonts w:ascii="Trebuchet MS" w:hAnsi="Trebuchet MS"/>
          <w:b/>
          <w:bCs/>
          <w:u w:val="single"/>
        </w:rPr>
        <w:lastRenderedPageBreak/>
        <w:t>Middellang Artikel: Dag van de Mondgezondheid</w:t>
      </w:r>
    </w:p>
    <w:p w14:paraId="539D1544" w14:textId="6585D065" w:rsidR="00784CD5" w:rsidRPr="00BC5A5F" w:rsidRDefault="00FC3E82" w:rsidP="00FC3E82">
      <w:pPr>
        <w:spacing w:line="276" w:lineRule="auto"/>
        <w:jc w:val="both"/>
        <w:rPr>
          <w:rFonts w:ascii="Trebuchet MS" w:hAnsi="Trebuchet MS"/>
        </w:rPr>
      </w:pPr>
      <w:r w:rsidRPr="00BC5A5F">
        <w:rPr>
          <w:rFonts w:ascii="Trebuchet MS" w:hAnsi="Trebuchet MS"/>
          <w:b/>
          <w:bCs/>
        </w:rPr>
        <w:t>Op 20 maart vieren we de Dag van de Mondgezondheid.</w:t>
      </w:r>
      <w:r w:rsidRPr="00BC5A5F">
        <w:rPr>
          <w:rFonts w:ascii="Trebuchet MS" w:hAnsi="Trebuchet MS"/>
        </w:rPr>
        <w:t xml:space="preserve"> Deze dag vraagt wereldwijd aandacht voor het belang van een gezonde mond. Het is de basis v</w:t>
      </w:r>
      <w:r w:rsidR="00E41B68" w:rsidRPr="00BC5A5F">
        <w:rPr>
          <w:rFonts w:ascii="Trebuchet MS" w:hAnsi="Trebuchet MS"/>
        </w:rPr>
        <w:t>oor</w:t>
      </w:r>
      <w:r w:rsidRPr="00BC5A5F">
        <w:rPr>
          <w:rFonts w:ascii="Trebuchet MS" w:hAnsi="Trebuchet MS"/>
        </w:rPr>
        <w:t xml:space="preserve"> een gezond lichaam én een gezonde geest. </w:t>
      </w:r>
      <w:r w:rsidR="00784CD5" w:rsidRPr="00BC5A5F">
        <w:rPr>
          <w:rFonts w:ascii="Trebuchet MS" w:hAnsi="Trebuchet MS"/>
        </w:rPr>
        <w:t xml:space="preserve">In Vlaanderen heeft ongeveer 30% van de volwassenen last van tandvleesproblemen en 20% van de kinderen gaatjes. </w:t>
      </w:r>
      <w:r w:rsidR="00F52779" w:rsidRPr="00BC5A5F">
        <w:rPr>
          <w:rFonts w:ascii="Trebuchet MS" w:hAnsi="Trebuchet MS"/>
        </w:rPr>
        <w:t>Hoe je je mond gezond houdt, ontdek je hieronder!</w:t>
      </w:r>
    </w:p>
    <w:p w14:paraId="4C45C445" w14:textId="5E0BF100" w:rsidR="00784CD5" w:rsidRPr="00BC5A5F" w:rsidRDefault="00784CD5" w:rsidP="00784CD5">
      <w:pPr>
        <w:spacing w:line="276" w:lineRule="auto"/>
        <w:rPr>
          <w:rFonts w:ascii="Trebuchet MS" w:hAnsi="Trebuchet MS"/>
        </w:rPr>
      </w:pPr>
      <w:r w:rsidRPr="00BC5A5F">
        <w:rPr>
          <w:rFonts w:ascii="Trebuchet MS" w:hAnsi="Trebuchet MS"/>
          <w:b/>
          <w:bCs/>
        </w:rPr>
        <w:t xml:space="preserve">1. </w:t>
      </w:r>
      <w:r w:rsidR="00192E5C" w:rsidRPr="00BC5A5F">
        <w:rPr>
          <w:rFonts w:ascii="Trebuchet MS" w:hAnsi="Trebuchet MS"/>
          <w:b/>
          <w:bCs/>
        </w:rPr>
        <w:t>Goede d</w:t>
      </w:r>
      <w:r w:rsidRPr="00BC5A5F">
        <w:rPr>
          <w:rFonts w:ascii="Trebuchet MS" w:hAnsi="Trebuchet MS"/>
          <w:b/>
          <w:bCs/>
        </w:rPr>
        <w:t>agelijkse mond</w:t>
      </w:r>
      <w:r w:rsidR="00192E5C" w:rsidRPr="00BC5A5F">
        <w:rPr>
          <w:rFonts w:ascii="Trebuchet MS" w:hAnsi="Trebuchet MS"/>
          <w:b/>
          <w:bCs/>
        </w:rPr>
        <w:t>hygiëne</w:t>
      </w:r>
      <w:r w:rsidRPr="00BC5A5F">
        <w:rPr>
          <w:rFonts w:ascii="Trebuchet MS" w:hAnsi="Trebuchet MS"/>
        </w:rPr>
        <w:t xml:space="preserve"> </w:t>
      </w:r>
      <w:r w:rsidR="00F32CFE" w:rsidRPr="00BC5A5F">
        <w:rPr>
          <w:rFonts w:ascii="Trebuchet MS" w:hAnsi="Trebuchet MS"/>
        </w:rPr>
        <w:br/>
      </w:r>
      <w:r w:rsidR="00AA768E" w:rsidRPr="00BC5A5F">
        <w:rPr>
          <w:rFonts w:ascii="Trebuchet MS" w:hAnsi="Trebuchet MS"/>
        </w:rPr>
        <w:t>Poets je tanden twee keer per dag voor minstens twee minuten, waarvan één keer voor het slapengaan.</w:t>
      </w:r>
      <w:r w:rsidR="00DE473E" w:rsidRPr="00BC5A5F">
        <w:rPr>
          <w:rFonts w:ascii="Trebuchet MS" w:hAnsi="Trebuchet MS"/>
        </w:rPr>
        <w:t xml:space="preserve"> Hou daarbij dezelfde volgorde aan: de binnenkant, de buitenkant en vervolgens de bovenkant van </w:t>
      </w:r>
      <w:r w:rsidR="00A40EFC" w:rsidRPr="00BC5A5F">
        <w:rPr>
          <w:rFonts w:ascii="Trebuchet MS" w:hAnsi="Trebuchet MS"/>
        </w:rPr>
        <w:t>j</w:t>
      </w:r>
      <w:r w:rsidR="00DE473E" w:rsidRPr="00BC5A5F">
        <w:rPr>
          <w:rFonts w:ascii="Trebuchet MS" w:hAnsi="Trebuchet MS"/>
        </w:rPr>
        <w:t xml:space="preserve">e tanden. </w:t>
      </w:r>
      <w:r w:rsidR="00A40EFC" w:rsidRPr="00BC5A5F">
        <w:rPr>
          <w:rFonts w:ascii="Trebuchet MS" w:hAnsi="Trebuchet MS"/>
        </w:rPr>
        <w:t>Gebruik een</w:t>
      </w:r>
      <w:r w:rsidR="00F32CFE" w:rsidRPr="00BC5A5F">
        <w:rPr>
          <w:rFonts w:ascii="Trebuchet MS" w:hAnsi="Trebuchet MS"/>
        </w:rPr>
        <w:t xml:space="preserve"> </w:t>
      </w:r>
      <w:r w:rsidRPr="00BC5A5F">
        <w:rPr>
          <w:rFonts w:ascii="Trebuchet MS" w:hAnsi="Trebuchet MS"/>
        </w:rPr>
        <w:t>tandpasta</w:t>
      </w:r>
      <w:r w:rsidR="003F4BDB" w:rsidRPr="00BC5A5F">
        <w:rPr>
          <w:rFonts w:ascii="Trebuchet MS" w:hAnsi="Trebuchet MS"/>
        </w:rPr>
        <w:t xml:space="preserve"> met fluoride</w:t>
      </w:r>
      <w:r w:rsidRPr="00BC5A5F">
        <w:rPr>
          <w:rFonts w:ascii="Trebuchet MS" w:hAnsi="Trebuchet MS"/>
        </w:rPr>
        <w:t>.</w:t>
      </w:r>
    </w:p>
    <w:p w14:paraId="1C561EC0" w14:textId="09F3CA3B" w:rsidR="00B315C9" w:rsidRPr="00BC5A5F" w:rsidRDefault="00784CD5" w:rsidP="00784CD5">
      <w:pPr>
        <w:spacing w:line="276" w:lineRule="auto"/>
        <w:rPr>
          <w:rFonts w:ascii="Trebuchet MS" w:hAnsi="Trebuchet MS"/>
        </w:rPr>
      </w:pPr>
      <w:r w:rsidRPr="00BC5A5F">
        <w:rPr>
          <w:rFonts w:ascii="Trebuchet MS" w:hAnsi="Trebuchet MS"/>
          <w:b/>
          <w:bCs/>
        </w:rPr>
        <w:t>2. Mondonderzoe</w:t>
      </w:r>
      <w:r w:rsidR="00F32CFE" w:rsidRPr="00BC5A5F">
        <w:rPr>
          <w:rFonts w:ascii="Trebuchet MS" w:hAnsi="Trebuchet MS"/>
          <w:b/>
          <w:bCs/>
        </w:rPr>
        <w:t>k</w:t>
      </w:r>
      <w:r w:rsidRPr="00BC5A5F">
        <w:rPr>
          <w:rFonts w:ascii="Trebuchet MS" w:hAnsi="Trebuchet MS"/>
        </w:rPr>
        <w:t xml:space="preserve"> </w:t>
      </w:r>
      <w:r w:rsidR="00A40EFC" w:rsidRPr="00BC5A5F">
        <w:rPr>
          <w:rFonts w:ascii="Trebuchet MS" w:hAnsi="Trebuchet MS"/>
        </w:rPr>
        <w:br/>
      </w:r>
      <w:r w:rsidRPr="00BC5A5F">
        <w:rPr>
          <w:rFonts w:ascii="Trebuchet MS" w:hAnsi="Trebuchet MS"/>
        </w:rPr>
        <w:t>Ga minstens één keer per jaar naar de tandarts of mondhygiënist, ook als je geen eigen tanden meer hebt</w:t>
      </w:r>
      <w:r w:rsidR="008D7936" w:rsidRPr="00BC5A5F">
        <w:rPr>
          <w:rFonts w:ascii="Trebuchet MS" w:hAnsi="Trebuchet MS"/>
        </w:rPr>
        <w:t>.</w:t>
      </w:r>
      <w:r w:rsidR="00B315C9" w:rsidRPr="00BC5A5F">
        <w:rPr>
          <w:rFonts w:ascii="Trebuchet MS" w:hAnsi="Trebuchet MS"/>
        </w:rPr>
        <w:t xml:space="preserve"> Kinderen onder de 12 jaar gaan best twee keer per jaar op controle vanaf hun eerste tandje.</w:t>
      </w:r>
    </w:p>
    <w:p w14:paraId="02A75BEF" w14:textId="5352A9C3" w:rsidR="00784CD5" w:rsidRPr="00BE36E8" w:rsidRDefault="00784CD5" w:rsidP="00784CD5">
      <w:pPr>
        <w:spacing w:line="276" w:lineRule="auto"/>
        <w:rPr>
          <w:rFonts w:ascii="Trebuchet MS" w:hAnsi="Trebuchet MS"/>
          <w:lang w:val="nl-NL"/>
        </w:rPr>
      </w:pPr>
      <w:r w:rsidRPr="00BC5A5F">
        <w:rPr>
          <w:rFonts w:ascii="Trebuchet MS" w:hAnsi="Trebuchet MS"/>
          <w:b/>
          <w:bCs/>
        </w:rPr>
        <w:t>3. Mondvriendelijke voeding</w:t>
      </w:r>
      <w:r w:rsidRPr="00BC5A5F">
        <w:rPr>
          <w:rFonts w:ascii="Trebuchet MS" w:hAnsi="Trebuchet MS"/>
        </w:rPr>
        <w:t xml:space="preserve"> </w:t>
      </w:r>
      <w:r w:rsidR="00F32CFE" w:rsidRPr="00BC5A5F">
        <w:rPr>
          <w:rFonts w:ascii="Trebuchet MS" w:hAnsi="Trebuchet MS"/>
        </w:rPr>
        <w:br/>
      </w:r>
      <w:r w:rsidR="00BE36E8" w:rsidRPr="00BE36E8">
        <w:rPr>
          <w:rFonts w:ascii="Trebuchet MS" w:hAnsi="Trebuchet MS"/>
        </w:rPr>
        <w:t>Mondvriendelijke voeding is niet altijd hetzelfde als gezonde voeding. Kaas en ongezoete melkproducten zijn goed voor je tanden, ook al staan ze lager in de voedingsdriehoek. Aan de andere kant zijn suikerrijke, plakkerige en zure snacks onvriendelijk voor je mond. Zero frisdranken bijvoorbeeld zijn gezonder, maar hun zuurtegraad kan tandproblemen veroorzaken.</w:t>
      </w:r>
    </w:p>
    <w:p w14:paraId="697E903A" w14:textId="509B5079" w:rsidR="00784CD5" w:rsidRPr="00BC5A5F" w:rsidRDefault="00F32CFE" w:rsidP="00784CD5">
      <w:pPr>
        <w:spacing w:line="276" w:lineRule="auto"/>
        <w:rPr>
          <w:rFonts w:ascii="Trebuchet MS" w:hAnsi="Trebuchet MS"/>
        </w:rPr>
      </w:pPr>
      <w:r w:rsidRPr="00BC5A5F">
        <w:rPr>
          <w:rFonts w:ascii="Trebuchet MS" w:hAnsi="Trebuchet MS"/>
          <w:b/>
          <w:bCs/>
        </w:rPr>
        <w:t>Tijd voor actie</w:t>
      </w:r>
    </w:p>
    <w:p w14:paraId="6D43E9A8" w14:textId="58699122" w:rsidR="007505B6" w:rsidRPr="00BC5A5F" w:rsidRDefault="007505B6" w:rsidP="007505B6">
      <w:pPr>
        <w:spacing w:line="276" w:lineRule="auto"/>
        <w:jc w:val="both"/>
        <w:rPr>
          <w:rFonts w:ascii="Trebuchet MS" w:hAnsi="Trebuchet MS"/>
          <w:lang w:val="nl-NL"/>
        </w:rPr>
      </w:pPr>
      <w:r w:rsidRPr="00BC5A5F">
        <w:rPr>
          <w:rFonts w:ascii="Trebuchet MS" w:hAnsi="Trebuchet MS"/>
          <w:lang w:val="nl-NL"/>
        </w:rPr>
        <w:t xml:space="preserve">Laat zien hoe trots jij bent op je mond! Gezonde Mond nodigt iedereen uit om op </w:t>
      </w:r>
      <w:r w:rsidRPr="00BC5A5F">
        <w:rPr>
          <w:rFonts w:ascii="Trebuchet MS" w:hAnsi="Trebuchet MS"/>
          <w:b/>
          <w:bCs/>
          <w:lang w:val="nl-NL"/>
        </w:rPr>
        <w:t>20 maart</w:t>
      </w:r>
      <w:r w:rsidRPr="00BC5A5F">
        <w:rPr>
          <w:rFonts w:ascii="Trebuchet MS" w:hAnsi="Trebuchet MS"/>
          <w:lang w:val="nl-NL"/>
        </w:rPr>
        <w:t xml:space="preserve"> samen de tanden te poetsen. Neem je tandenborstel en tandpasta mee naar school of naar je werk en poetsen maar! Maak een leuk filmpje of foto van je poetsmoment en plaats het op sociale media met de #dagvandemondgezondheid.</w:t>
      </w:r>
    </w:p>
    <w:p w14:paraId="376FE7F3" w14:textId="6167B78F" w:rsidR="00784CD5" w:rsidRPr="00BC5A5F" w:rsidRDefault="00784CD5" w:rsidP="00784CD5">
      <w:pPr>
        <w:spacing w:line="276" w:lineRule="auto"/>
        <w:rPr>
          <w:rFonts w:ascii="Trebuchet MS" w:hAnsi="Trebuchet MS"/>
          <w:lang w:val="nl-NL"/>
        </w:rPr>
      </w:pPr>
    </w:p>
    <w:p w14:paraId="0839A790" w14:textId="77777777" w:rsidR="00775B07" w:rsidRPr="00BC5A5F" w:rsidRDefault="00775B07" w:rsidP="00136BFB">
      <w:pPr>
        <w:spacing w:line="276" w:lineRule="auto"/>
        <w:rPr>
          <w:rFonts w:ascii="Trebuchet MS" w:hAnsi="Trebuchet MS"/>
        </w:rPr>
      </w:pPr>
    </w:p>
    <w:p w14:paraId="28D31A2B" w14:textId="17BCD1E6" w:rsidR="00934367" w:rsidRPr="00BC5A5F" w:rsidRDefault="00934367" w:rsidP="00B67973">
      <w:pPr>
        <w:spacing w:line="276" w:lineRule="auto"/>
        <w:rPr>
          <w:rFonts w:ascii="Trebuchet MS" w:hAnsi="Trebuchet MS"/>
        </w:rPr>
      </w:pPr>
    </w:p>
    <w:p w14:paraId="41CD28BD" w14:textId="76A0BFBC" w:rsidR="00BC5A5F" w:rsidRPr="00BC5A5F" w:rsidRDefault="00BC5A5F" w:rsidP="00B67973">
      <w:pPr>
        <w:spacing w:line="276" w:lineRule="auto"/>
        <w:rPr>
          <w:rFonts w:ascii="Trebuchet MS" w:hAnsi="Trebuchet MS"/>
        </w:rPr>
      </w:pPr>
    </w:p>
    <w:p w14:paraId="0FE890C7" w14:textId="6806D0F9" w:rsidR="00BC5A5F" w:rsidRPr="00BC5A5F" w:rsidRDefault="00BC5A5F" w:rsidP="00B67973">
      <w:pPr>
        <w:spacing w:line="276" w:lineRule="auto"/>
        <w:rPr>
          <w:rFonts w:ascii="Trebuchet MS" w:hAnsi="Trebuchet MS"/>
        </w:rPr>
      </w:pPr>
    </w:p>
    <w:p w14:paraId="688BC083" w14:textId="77777777" w:rsidR="00BC5A5F" w:rsidRPr="00BC5A5F" w:rsidRDefault="00BC5A5F" w:rsidP="00B67973">
      <w:pPr>
        <w:spacing w:line="276" w:lineRule="auto"/>
        <w:rPr>
          <w:rFonts w:ascii="Trebuchet MS" w:hAnsi="Trebuchet MS"/>
        </w:rPr>
      </w:pPr>
    </w:p>
    <w:p w14:paraId="179C7E70" w14:textId="77777777" w:rsidR="00934367" w:rsidRPr="00BC5A5F" w:rsidRDefault="00934367" w:rsidP="00B67973">
      <w:pPr>
        <w:spacing w:line="276" w:lineRule="auto"/>
        <w:rPr>
          <w:rFonts w:ascii="Trebuchet MS" w:hAnsi="Trebuchet MS"/>
          <w:b/>
          <w:bCs/>
          <w:u w:val="single"/>
        </w:rPr>
      </w:pPr>
    </w:p>
    <w:p w14:paraId="69A5FBF9" w14:textId="77777777" w:rsidR="00934367" w:rsidRPr="00BC5A5F" w:rsidRDefault="00934367" w:rsidP="00B67973">
      <w:pPr>
        <w:spacing w:line="276" w:lineRule="auto"/>
        <w:rPr>
          <w:rFonts w:ascii="Trebuchet MS" w:hAnsi="Trebuchet MS"/>
          <w:b/>
          <w:bCs/>
          <w:u w:val="single"/>
        </w:rPr>
      </w:pPr>
    </w:p>
    <w:p w14:paraId="32341E84" w14:textId="77777777" w:rsidR="00934367" w:rsidRPr="00BC5A5F" w:rsidRDefault="00934367" w:rsidP="00B67973">
      <w:pPr>
        <w:spacing w:line="276" w:lineRule="auto"/>
        <w:rPr>
          <w:rFonts w:ascii="Trebuchet MS" w:hAnsi="Trebuchet MS"/>
          <w:b/>
          <w:bCs/>
          <w:u w:val="single"/>
        </w:rPr>
      </w:pPr>
    </w:p>
    <w:p w14:paraId="1076DC8A" w14:textId="77777777" w:rsidR="00934367" w:rsidRPr="00BC5A5F" w:rsidRDefault="00934367" w:rsidP="00B67973">
      <w:pPr>
        <w:spacing w:line="276" w:lineRule="auto"/>
        <w:rPr>
          <w:rFonts w:ascii="Trebuchet MS" w:hAnsi="Trebuchet MS"/>
          <w:b/>
          <w:bCs/>
          <w:u w:val="single"/>
        </w:rPr>
      </w:pPr>
    </w:p>
    <w:p w14:paraId="3E0438DA" w14:textId="77777777" w:rsidR="00934367" w:rsidRPr="00BC5A5F" w:rsidRDefault="00934367" w:rsidP="00B67973">
      <w:pPr>
        <w:spacing w:line="276" w:lineRule="auto"/>
        <w:rPr>
          <w:rFonts w:ascii="Trebuchet MS" w:hAnsi="Trebuchet MS"/>
          <w:b/>
          <w:bCs/>
          <w:u w:val="single"/>
        </w:rPr>
      </w:pPr>
    </w:p>
    <w:p w14:paraId="50D86CA4" w14:textId="77777777" w:rsidR="00934367" w:rsidRPr="00BC5A5F" w:rsidRDefault="00934367" w:rsidP="00B67973">
      <w:pPr>
        <w:spacing w:line="276" w:lineRule="auto"/>
        <w:rPr>
          <w:rFonts w:ascii="Trebuchet MS" w:hAnsi="Trebuchet MS"/>
          <w:b/>
          <w:bCs/>
          <w:u w:val="single"/>
        </w:rPr>
      </w:pPr>
    </w:p>
    <w:p w14:paraId="5E74BE0C" w14:textId="77777777" w:rsidR="00934367" w:rsidRPr="00BC5A5F" w:rsidRDefault="00934367" w:rsidP="00B67973">
      <w:pPr>
        <w:spacing w:line="276" w:lineRule="auto"/>
        <w:rPr>
          <w:rFonts w:ascii="Trebuchet MS" w:hAnsi="Trebuchet MS"/>
          <w:b/>
          <w:bCs/>
          <w:u w:val="single"/>
        </w:rPr>
      </w:pPr>
    </w:p>
    <w:p w14:paraId="100C9202" w14:textId="19CCBCD4" w:rsidR="00B67973" w:rsidRPr="00BC5A5F" w:rsidRDefault="00B67973" w:rsidP="00B67973">
      <w:pPr>
        <w:spacing w:line="276" w:lineRule="auto"/>
        <w:rPr>
          <w:rFonts w:ascii="Trebuchet MS" w:hAnsi="Trebuchet MS"/>
          <w:b/>
          <w:bCs/>
          <w:u w:val="single"/>
        </w:rPr>
      </w:pPr>
      <w:r w:rsidRPr="00BC5A5F">
        <w:rPr>
          <w:rFonts w:ascii="Trebuchet MS" w:hAnsi="Trebuchet MS"/>
          <w:b/>
          <w:bCs/>
          <w:u w:val="single"/>
        </w:rPr>
        <w:t>Lang Artikel: Dag van de Mondgezondheid</w:t>
      </w:r>
    </w:p>
    <w:p w14:paraId="1A5DA5C7" w14:textId="217EA46A" w:rsidR="00715F0C" w:rsidRPr="00BC5A5F" w:rsidRDefault="00FC3E82" w:rsidP="00AC722F">
      <w:pPr>
        <w:spacing w:line="276" w:lineRule="auto"/>
        <w:jc w:val="both"/>
        <w:rPr>
          <w:rFonts w:ascii="Trebuchet MS" w:hAnsi="Trebuchet MS"/>
        </w:rPr>
      </w:pPr>
      <w:r w:rsidRPr="00BC5A5F">
        <w:rPr>
          <w:rFonts w:ascii="Trebuchet MS" w:hAnsi="Trebuchet MS"/>
          <w:b/>
          <w:bCs/>
        </w:rPr>
        <w:t>Op 20 maart vieren we de Dag van de Mondgezondheid.</w:t>
      </w:r>
      <w:r w:rsidRPr="00BC5A5F">
        <w:rPr>
          <w:rFonts w:ascii="Trebuchet MS" w:hAnsi="Trebuchet MS"/>
        </w:rPr>
        <w:t xml:space="preserve"> Deze dag vraagt wereldwijd aandacht voor het belang van een gezonde mond. Het is de basis v</w:t>
      </w:r>
      <w:r w:rsidR="00E41B68" w:rsidRPr="00BC5A5F">
        <w:rPr>
          <w:rFonts w:ascii="Trebuchet MS" w:hAnsi="Trebuchet MS"/>
        </w:rPr>
        <w:t>oor</w:t>
      </w:r>
      <w:r w:rsidRPr="00BC5A5F">
        <w:rPr>
          <w:rFonts w:ascii="Trebuchet MS" w:hAnsi="Trebuchet MS"/>
        </w:rPr>
        <w:t xml:space="preserve"> een gezond lichaam én een gezonde geest. </w:t>
      </w:r>
      <w:r w:rsidR="00715F0C" w:rsidRPr="00BC5A5F">
        <w:rPr>
          <w:rFonts w:ascii="Trebuchet MS" w:hAnsi="Trebuchet MS"/>
        </w:rPr>
        <w:t>Een g</w:t>
      </w:r>
      <w:r w:rsidR="00AC722F" w:rsidRPr="00BC5A5F">
        <w:rPr>
          <w:rFonts w:ascii="Trebuchet MS" w:hAnsi="Trebuchet MS"/>
        </w:rPr>
        <w:t xml:space="preserve">oede mondzorg is essentieel om mond- en tandproblemen zoals gaatjes, tandvleesproblemen en ontstekingen te voorkomen. </w:t>
      </w:r>
    </w:p>
    <w:p w14:paraId="66310030" w14:textId="7295305D" w:rsidR="00AC722F" w:rsidRPr="00BC5A5F" w:rsidRDefault="00AC722F" w:rsidP="00AC722F">
      <w:pPr>
        <w:spacing w:line="276" w:lineRule="auto"/>
        <w:jc w:val="both"/>
        <w:rPr>
          <w:rFonts w:ascii="Trebuchet MS" w:hAnsi="Trebuchet MS"/>
        </w:rPr>
      </w:pPr>
      <w:r w:rsidRPr="00BC5A5F">
        <w:rPr>
          <w:rFonts w:ascii="Trebuchet MS" w:hAnsi="Trebuchet MS"/>
        </w:rPr>
        <w:t>In Vlaanderen heeft ongeveer 30% van de volwassenen tandvleesproblemen en 20% van de kinderen gaatjes.</w:t>
      </w:r>
      <w:r w:rsidR="005E53BD" w:rsidRPr="00BC5A5F">
        <w:rPr>
          <w:rFonts w:ascii="Trebuchet MS" w:hAnsi="Trebuchet MS"/>
        </w:rPr>
        <w:t xml:space="preserve"> Hoe je je mond gezond houdt, ontdek je hieronder</w:t>
      </w:r>
      <w:r w:rsidR="00C90E59" w:rsidRPr="00BC5A5F">
        <w:rPr>
          <w:rFonts w:ascii="Trebuchet MS" w:hAnsi="Trebuchet MS"/>
        </w:rPr>
        <w:t>!</w:t>
      </w:r>
    </w:p>
    <w:p w14:paraId="05E667C4" w14:textId="1D36885E" w:rsidR="0050353E" w:rsidRPr="00BC5A5F" w:rsidRDefault="0050353E" w:rsidP="0050353E">
      <w:pPr>
        <w:spacing w:line="276" w:lineRule="auto"/>
        <w:jc w:val="both"/>
        <w:rPr>
          <w:rFonts w:ascii="Trebuchet MS" w:hAnsi="Trebuchet MS"/>
          <w:b/>
          <w:bCs/>
        </w:rPr>
      </w:pPr>
      <w:r w:rsidRPr="00BC5A5F">
        <w:rPr>
          <w:rFonts w:ascii="Trebuchet MS" w:hAnsi="Trebuchet MS"/>
          <w:b/>
          <w:bCs/>
        </w:rPr>
        <w:t>De drie pijlers van een gezonde mond:</w:t>
      </w:r>
    </w:p>
    <w:p w14:paraId="35949112" w14:textId="48F4E15D" w:rsidR="00B67973" w:rsidRPr="00BC5A5F" w:rsidRDefault="00B67973" w:rsidP="0050353E">
      <w:pPr>
        <w:pStyle w:val="Lijstalinea"/>
        <w:numPr>
          <w:ilvl w:val="0"/>
          <w:numId w:val="8"/>
        </w:numPr>
        <w:spacing w:line="276" w:lineRule="auto"/>
        <w:jc w:val="both"/>
        <w:rPr>
          <w:rFonts w:ascii="Trebuchet MS" w:hAnsi="Trebuchet MS"/>
          <w:lang w:val="nl-NL"/>
        </w:rPr>
      </w:pPr>
      <w:r w:rsidRPr="00BC5A5F">
        <w:rPr>
          <w:rFonts w:ascii="Trebuchet MS" w:hAnsi="Trebuchet MS"/>
          <w:lang w:val="nl-NL"/>
        </w:rPr>
        <w:t xml:space="preserve">Een goede dagelijkse mondhygiëne </w:t>
      </w:r>
    </w:p>
    <w:p w14:paraId="1F8E1DBC" w14:textId="67586647" w:rsidR="00B67973" w:rsidRPr="00BC5A5F" w:rsidRDefault="00B67973" w:rsidP="0084771C">
      <w:pPr>
        <w:pStyle w:val="Lijstalinea"/>
        <w:numPr>
          <w:ilvl w:val="0"/>
          <w:numId w:val="8"/>
        </w:numPr>
        <w:spacing w:line="276" w:lineRule="auto"/>
        <w:jc w:val="both"/>
        <w:rPr>
          <w:rFonts w:ascii="Trebuchet MS" w:hAnsi="Trebuchet MS"/>
          <w:lang w:val="nl-NL"/>
        </w:rPr>
      </w:pPr>
      <w:r w:rsidRPr="00BC5A5F">
        <w:rPr>
          <w:rFonts w:ascii="Trebuchet MS" w:hAnsi="Trebuchet MS"/>
          <w:lang w:val="nl-NL"/>
        </w:rPr>
        <w:t xml:space="preserve">Een (half)jaarlijks mondonderzoek </w:t>
      </w:r>
      <w:r w:rsidR="00934367" w:rsidRPr="00BC5A5F">
        <w:rPr>
          <w:rFonts w:ascii="Trebuchet MS" w:hAnsi="Trebuchet MS"/>
          <w:lang w:val="nl-NL"/>
        </w:rPr>
        <w:t>bij de tandarts of mondhygiënist</w:t>
      </w:r>
    </w:p>
    <w:p w14:paraId="473F30C3" w14:textId="6AD1E936" w:rsidR="00185A1F" w:rsidRPr="00BC5A5F" w:rsidRDefault="00B67973" w:rsidP="00185A1F">
      <w:pPr>
        <w:pStyle w:val="Lijstalinea"/>
        <w:numPr>
          <w:ilvl w:val="0"/>
          <w:numId w:val="8"/>
        </w:numPr>
        <w:spacing w:line="276" w:lineRule="auto"/>
        <w:jc w:val="both"/>
        <w:rPr>
          <w:rFonts w:ascii="Trebuchet MS" w:hAnsi="Trebuchet MS"/>
          <w:lang w:val="nl-NL"/>
        </w:rPr>
      </w:pPr>
      <w:r w:rsidRPr="00BC5A5F">
        <w:rPr>
          <w:rFonts w:ascii="Trebuchet MS" w:hAnsi="Trebuchet MS"/>
          <w:lang w:val="nl-NL"/>
        </w:rPr>
        <w:t>Mondvriendelijke voeding</w:t>
      </w:r>
    </w:p>
    <w:p w14:paraId="612F0DAD" w14:textId="79C71D0F" w:rsidR="00B67973" w:rsidRPr="00BC5A5F" w:rsidRDefault="0050353E" w:rsidP="0050353E">
      <w:pPr>
        <w:spacing w:line="276" w:lineRule="auto"/>
        <w:jc w:val="both"/>
        <w:rPr>
          <w:rFonts w:ascii="Trebuchet MS" w:hAnsi="Trebuchet MS"/>
          <w:b/>
          <w:bCs/>
          <w:lang w:val="nl-NL"/>
        </w:rPr>
      </w:pPr>
      <w:r w:rsidRPr="00BC5A5F">
        <w:rPr>
          <w:rFonts w:ascii="Trebuchet MS" w:hAnsi="Trebuchet MS"/>
          <w:b/>
          <w:bCs/>
          <w:lang w:val="nl-NL"/>
        </w:rPr>
        <w:t xml:space="preserve">Pijler 1: </w:t>
      </w:r>
      <w:r w:rsidR="00B67973" w:rsidRPr="00BC5A5F">
        <w:rPr>
          <w:rFonts w:ascii="Trebuchet MS" w:hAnsi="Trebuchet MS"/>
          <w:b/>
          <w:bCs/>
          <w:lang w:val="nl-NL"/>
        </w:rPr>
        <w:t xml:space="preserve">Een goede dagelijkse mondhygiëne </w:t>
      </w:r>
    </w:p>
    <w:p w14:paraId="652C841B" w14:textId="1B4B6042" w:rsidR="00B67973" w:rsidRPr="00BC5A5F" w:rsidRDefault="008063EB" w:rsidP="00B67973">
      <w:pPr>
        <w:spacing w:line="276" w:lineRule="auto"/>
        <w:jc w:val="both"/>
        <w:rPr>
          <w:rFonts w:ascii="Trebuchet MS" w:hAnsi="Trebuchet MS"/>
          <w:lang w:val="nl-NL"/>
        </w:rPr>
      </w:pPr>
      <w:r w:rsidRPr="00BC5A5F">
        <w:rPr>
          <w:rFonts w:ascii="Trebuchet MS" w:hAnsi="Trebuchet MS"/>
          <w:lang w:val="nl-NL"/>
        </w:rPr>
        <w:t>Begin</w:t>
      </w:r>
      <w:r w:rsidR="00B67973" w:rsidRPr="00BC5A5F">
        <w:rPr>
          <w:rFonts w:ascii="Trebuchet MS" w:hAnsi="Trebuchet MS"/>
          <w:lang w:val="nl-NL"/>
        </w:rPr>
        <w:t xml:space="preserve"> met tand</w:t>
      </w:r>
      <w:r w:rsidR="009C479B" w:rsidRPr="00BC5A5F">
        <w:rPr>
          <w:rFonts w:ascii="Trebuchet MS" w:hAnsi="Trebuchet MS"/>
          <w:lang w:val="nl-NL"/>
        </w:rPr>
        <w:t>en</w:t>
      </w:r>
      <w:r w:rsidR="00B67973" w:rsidRPr="00BC5A5F">
        <w:rPr>
          <w:rFonts w:ascii="Trebuchet MS" w:hAnsi="Trebuchet MS"/>
          <w:lang w:val="nl-NL"/>
        </w:rPr>
        <w:t xml:space="preserve">poetsen als de eerste melktand verschijnt. Poets 2 keer per dag gedurende </w:t>
      </w:r>
      <w:r w:rsidR="00C00276" w:rsidRPr="00BC5A5F">
        <w:rPr>
          <w:rFonts w:ascii="Trebuchet MS" w:hAnsi="Trebuchet MS"/>
          <w:lang w:val="nl-NL"/>
        </w:rPr>
        <w:t>minstens 2</w:t>
      </w:r>
      <w:r w:rsidR="00B67973" w:rsidRPr="00BC5A5F">
        <w:rPr>
          <w:rFonts w:ascii="Trebuchet MS" w:hAnsi="Trebuchet MS"/>
          <w:lang w:val="nl-NL"/>
        </w:rPr>
        <w:t xml:space="preserve"> minuten, waarvan één keer voor het slapengaan. Hou daarbij steeds dezelfde volgorde aan: de binnenkant, de buitenkant en vervolgens de bovenkant van de tanden.</w:t>
      </w:r>
    </w:p>
    <w:p w14:paraId="77862B6F" w14:textId="12FE46BC" w:rsidR="00AF140B" w:rsidRPr="00BC5A5F" w:rsidRDefault="00B67973" w:rsidP="00AF140B">
      <w:pPr>
        <w:spacing w:line="276" w:lineRule="auto"/>
        <w:jc w:val="both"/>
        <w:rPr>
          <w:rFonts w:ascii="Trebuchet MS" w:hAnsi="Trebuchet MS"/>
        </w:rPr>
      </w:pPr>
      <w:r w:rsidRPr="00BC5A5F">
        <w:rPr>
          <w:rFonts w:ascii="Trebuchet MS" w:hAnsi="Trebuchet MS"/>
          <w:lang w:val="nl-NL"/>
        </w:rPr>
        <w:t xml:space="preserve">Belangrijk bij het poetsen is het materiaal. </w:t>
      </w:r>
      <w:r w:rsidR="00396300" w:rsidRPr="00BC5A5F">
        <w:rPr>
          <w:rFonts w:ascii="Trebuchet MS" w:hAnsi="Trebuchet MS"/>
        </w:rPr>
        <w:t xml:space="preserve">Voor kinderen jonger dan 2 jaar gebruik je een manuele tandenborstel. </w:t>
      </w:r>
      <w:r w:rsidR="004C2561" w:rsidRPr="00BC5A5F">
        <w:rPr>
          <w:rFonts w:ascii="Trebuchet MS" w:hAnsi="Trebuchet MS"/>
        </w:rPr>
        <w:t>Elektrisch poetsen kan vanaf 2 jaar</w:t>
      </w:r>
      <w:r w:rsidR="00396300" w:rsidRPr="00BC5A5F">
        <w:rPr>
          <w:rFonts w:ascii="Trebuchet MS" w:hAnsi="Trebuchet MS"/>
        </w:rPr>
        <w:t xml:space="preserve">. Een goede tandenborstel heeft fijne haren en een recht handvat. </w:t>
      </w:r>
      <w:r w:rsidR="00AF140B" w:rsidRPr="00BC5A5F">
        <w:rPr>
          <w:rFonts w:ascii="Trebuchet MS" w:hAnsi="Trebuchet MS"/>
        </w:rPr>
        <w:t>Kies een tandpasta met voldoende fluoride. Voor kinderen tot 6 jaar is 1000 ppm</w:t>
      </w:r>
      <w:r w:rsidR="00B01373" w:rsidRPr="00BC5A5F">
        <w:rPr>
          <w:rFonts w:ascii="Trebuchet MS" w:hAnsi="Trebuchet MS"/>
        </w:rPr>
        <w:t xml:space="preserve"> (parts per million)</w:t>
      </w:r>
      <w:r w:rsidR="00AF140B" w:rsidRPr="00BC5A5F">
        <w:rPr>
          <w:rFonts w:ascii="Trebuchet MS" w:hAnsi="Trebuchet MS"/>
        </w:rPr>
        <w:t xml:space="preserve"> fluoride geschikt, vanaf 6 jaar </w:t>
      </w:r>
      <w:r w:rsidR="004C2561" w:rsidRPr="00BC5A5F">
        <w:rPr>
          <w:rFonts w:ascii="Trebuchet MS" w:hAnsi="Trebuchet MS"/>
        </w:rPr>
        <w:t>ga je best voor</w:t>
      </w:r>
      <w:r w:rsidR="00AF140B" w:rsidRPr="00BC5A5F">
        <w:rPr>
          <w:rFonts w:ascii="Trebuchet MS" w:hAnsi="Trebuchet MS"/>
        </w:rPr>
        <w:t xml:space="preserve"> 1450 ppm fluoride. De hoeveelheid fluoride vind je op de verpakking.</w:t>
      </w:r>
    </w:p>
    <w:p w14:paraId="3E94259C" w14:textId="38BD7FCA" w:rsidR="00B67973" w:rsidRPr="00BC5A5F" w:rsidRDefault="0050353E" w:rsidP="0050353E">
      <w:pPr>
        <w:spacing w:line="276" w:lineRule="auto"/>
        <w:jc w:val="both"/>
        <w:rPr>
          <w:rFonts w:ascii="Trebuchet MS" w:hAnsi="Trebuchet MS"/>
          <w:b/>
          <w:bCs/>
          <w:lang w:val="nl-NL"/>
        </w:rPr>
      </w:pPr>
      <w:r w:rsidRPr="00BC5A5F">
        <w:rPr>
          <w:rFonts w:ascii="Trebuchet MS" w:hAnsi="Trebuchet MS"/>
          <w:b/>
          <w:bCs/>
          <w:lang w:val="nl-NL"/>
        </w:rPr>
        <w:t xml:space="preserve">Pijler 2: </w:t>
      </w:r>
      <w:r w:rsidR="00185A1F" w:rsidRPr="00BC5A5F">
        <w:rPr>
          <w:rFonts w:ascii="Trebuchet MS" w:hAnsi="Trebuchet MS"/>
          <w:b/>
          <w:bCs/>
          <w:lang w:val="nl-NL"/>
        </w:rPr>
        <w:t>(half)jaarlijks</w:t>
      </w:r>
      <w:r w:rsidR="00185A1F" w:rsidRPr="00BC5A5F">
        <w:rPr>
          <w:rFonts w:ascii="Trebuchet MS" w:hAnsi="Trebuchet MS"/>
          <w:lang w:val="nl-NL"/>
        </w:rPr>
        <w:t xml:space="preserve"> </w:t>
      </w:r>
      <w:r w:rsidR="00185A1F" w:rsidRPr="00BC5A5F">
        <w:rPr>
          <w:rFonts w:ascii="Trebuchet MS" w:hAnsi="Trebuchet MS"/>
          <w:b/>
          <w:bCs/>
          <w:lang w:val="nl-NL"/>
        </w:rPr>
        <w:t>m</w:t>
      </w:r>
      <w:r w:rsidR="00B67973" w:rsidRPr="00BC5A5F">
        <w:rPr>
          <w:rFonts w:ascii="Trebuchet MS" w:hAnsi="Trebuchet MS"/>
          <w:b/>
          <w:bCs/>
          <w:lang w:val="nl-NL"/>
        </w:rPr>
        <w:t>ondonderzoek</w:t>
      </w:r>
    </w:p>
    <w:p w14:paraId="28174919" w14:textId="68E625C9" w:rsidR="00595002" w:rsidRPr="00BC5A5F" w:rsidRDefault="6A1AA6E0" w:rsidP="6A1AA6E0">
      <w:pPr>
        <w:spacing w:line="276" w:lineRule="auto"/>
        <w:jc w:val="both"/>
        <w:rPr>
          <w:rFonts w:ascii="Trebuchet MS" w:hAnsi="Trebuchet MS" w:cs="Arial"/>
          <w:lang w:val="nl-NL"/>
        </w:rPr>
      </w:pPr>
      <w:r w:rsidRPr="00BC5A5F">
        <w:rPr>
          <w:rFonts w:ascii="Trebuchet MS" w:hAnsi="Trebuchet MS" w:cs="Arial"/>
        </w:rPr>
        <w:t xml:space="preserve">Kinderen onder de 12 jaar gaan best twee keer per jaar op controle vanaf hun eerste tandje. Vanaf 12 jaar is een jaarlijkse controle aangeraden, ook als je geen natuurlijke tanden meer hebt. </w:t>
      </w:r>
      <w:r w:rsidRPr="00BC5A5F">
        <w:rPr>
          <w:rFonts w:ascii="Trebuchet MS" w:hAnsi="Trebuchet MS" w:cs="Arial"/>
          <w:lang w:val="nl-NL"/>
        </w:rPr>
        <w:t>De tandarts of mondhygiënist kan je adviseren om vaker op controle te komen,</w:t>
      </w:r>
      <w:r w:rsidR="00B01373" w:rsidRPr="00BC5A5F">
        <w:rPr>
          <w:rFonts w:ascii="Trebuchet MS" w:hAnsi="Trebuchet MS" w:cs="Arial"/>
          <w:lang w:val="nl-NL"/>
        </w:rPr>
        <w:t xml:space="preserve"> </w:t>
      </w:r>
      <w:r w:rsidRPr="00BC5A5F">
        <w:rPr>
          <w:rFonts w:ascii="Trebuchet MS" w:hAnsi="Trebuchet MS" w:cs="Arial"/>
          <w:lang w:val="nl-NL"/>
        </w:rPr>
        <w:t xml:space="preserve">afhankelijk </w:t>
      </w:r>
      <w:r w:rsidRPr="00BC5A5F">
        <w:rPr>
          <w:rFonts w:ascii="Trebuchet MS" w:eastAsia="Trebuchet MS" w:hAnsi="Trebuchet MS" w:cs="Trebuchet MS"/>
          <w:lang w:val="nl-NL"/>
        </w:rPr>
        <w:t>van jouw mondgezondheid.</w:t>
      </w:r>
    </w:p>
    <w:p w14:paraId="7870BB45" w14:textId="093EBD7A" w:rsidR="00595002" w:rsidRPr="00BC5A5F" w:rsidRDefault="00595002" w:rsidP="6A1AA6E0">
      <w:pPr>
        <w:pStyle w:val="Geenafstand"/>
        <w:spacing w:line="276" w:lineRule="auto"/>
        <w:jc w:val="both"/>
        <w:rPr>
          <w:rFonts w:ascii="Trebuchet MS" w:hAnsi="Trebuchet MS" w:cs="Arial"/>
          <w:lang w:val="nl-NL"/>
        </w:rPr>
      </w:pPr>
    </w:p>
    <w:p w14:paraId="5E84D66C" w14:textId="212106D4" w:rsidR="00B67973" w:rsidRPr="00BC5A5F" w:rsidRDefault="0050353E" w:rsidP="0050353E">
      <w:pPr>
        <w:spacing w:line="276" w:lineRule="auto"/>
        <w:jc w:val="both"/>
        <w:rPr>
          <w:rFonts w:ascii="Trebuchet MS" w:hAnsi="Trebuchet MS"/>
          <w:b/>
          <w:bCs/>
          <w:lang w:val="nl-NL"/>
        </w:rPr>
      </w:pPr>
      <w:r w:rsidRPr="00BC5A5F">
        <w:rPr>
          <w:rFonts w:ascii="Trebuchet MS" w:hAnsi="Trebuchet MS"/>
          <w:b/>
          <w:bCs/>
          <w:lang w:val="nl-NL"/>
        </w:rPr>
        <w:t xml:space="preserve">Pijler 3: </w:t>
      </w:r>
      <w:r w:rsidR="00B67973" w:rsidRPr="00BC5A5F">
        <w:rPr>
          <w:rFonts w:ascii="Trebuchet MS" w:hAnsi="Trebuchet MS"/>
          <w:b/>
          <w:bCs/>
          <w:lang w:val="nl-NL"/>
        </w:rPr>
        <w:t>Mondvriendelijke voeding</w:t>
      </w:r>
    </w:p>
    <w:p w14:paraId="0D3525A4" w14:textId="208E4218" w:rsidR="0098652B" w:rsidRPr="00BC5A5F" w:rsidRDefault="0098652B" w:rsidP="0098652B">
      <w:pPr>
        <w:spacing w:line="276" w:lineRule="auto"/>
        <w:jc w:val="both"/>
        <w:rPr>
          <w:rFonts w:ascii="Trebuchet MS" w:hAnsi="Trebuchet MS"/>
          <w:lang w:val="nl-NL"/>
        </w:rPr>
      </w:pPr>
      <w:bookmarkStart w:id="0" w:name="_Hlk181193723"/>
      <w:r w:rsidRPr="00BC5A5F">
        <w:rPr>
          <w:rFonts w:ascii="Trebuchet MS" w:hAnsi="Trebuchet MS"/>
        </w:rPr>
        <w:t xml:space="preserve">Mondvriendelijke voeding is niet altijd hetzelfde als gezonde voeding. Kaas en ongezoete melkproducten zijn goed voor je tanden, ook al staan ze lager in de voedingsdriehoek. Aan de andere kant zijn suikerrijke, plakkerige en zure snacks onvriendelijk voor je mond. </w:t>
      </w:r>
      <w:r w:rsidR="00753647">
        <w:rPr>
          <w:rFonts w:ascii="Trebuchet MS" w:hAnsi="Trebuchet MS"/>
        </w:rPr>
        <w:t xml:space="preserve">Zero frisdranken </w:t>
      </w:r>
      <w:r w:rsidRPr="00BC5A5F">
        <w:rPr>
          <w:rFonts w:ascii="Trebuchet MS" w:hAnsi="Trebuchet MS"/>
        </w:rPr>
        <w:t>bijvoorbeeld zijn gezond</w:t>
      </w:r>
      <w:r w:rsidR="00753647">
        <w:rPr>
          <w:rFonts w:ascii="Trebuchet MS" w:hAnsi="Trebuchet MS"/>
        </w:rPr>
        <w:t>er</w:t>
      </w:r>
      <w:r w:rsidRPr="00BC5A5F">
        <w:rPr>
          <w:rFonts w:ascii="Trebuchet MS" w:hAnsi="Trebuchet MS"/>
        </w:rPr>
        <w:t>, maar hun zuurtegraad kan tandproblemen veroorzaken.</w:t>
      </w:r>
    </w:p>
    <w:bookmarkEnd w:id="0"/>
    <w:p w14:paraId="369DB12E" w14:textId="4BBDD96E" w:rsidR="00B67973" w:rsidRPr="00BC5A5F" w:rsidRDefault="6A1AA6E0" w:rsidP="6A1AA6E0">
      <w:pPr>
        <w:pStyle w:val="Lijstalinea"/>
        <w:numPr>
          <w:ilvl w:val="0"/>
          <w:numId w:val="7"/>
        </w:numPr>
        <w:spacing w:line="276" w:lineRule="auto"/>
        <w:jc w:val="both"/>
        <w:rPr>
          <w:rFonts w:ascii="Trebuchet MS" w:hAnsi="Trebuchet MS"/>
          <w:lang w:val="nl-NL"/>
        </w:rPr>
      </w:pPr>
      <w:r w:rsidRPr="00BC5A5F">
        <w:rPr>
          <w:rFonts w:ascii="Trebuchet MS" w:hAnsi="Trebuchet MS"/>
          <w:lang w:val="nl-NL"/>
        </w:rPr>
        <w:t xml:space="preserve">Tip 1: probeer als gezond en mondvriendelijk tussendoortje eens mini-komkommers! </w:t>
      </w:r>
    </w:p>
    <w:p w14:paraId="3407278B" w14:textId="77777777" w:rsidR="00045E28" w:rsidRPr="00BC5A5F" w:rsidRDefault="00B67973" w:rsidP="00045E28">
      <w:pPr>
        <w:pStyle w:val="Lijstalinea"/>
        <w:numPr>
          <w:ilvl w:val="0"/>
          <w:numId w:val="2"/>
        </w:numPr>
        <w:spacing w:line="276" w:lineRule="auto"/>
        <w:jc w:val="both"/>
        <w:rPr>
          <w:rFonts w:ascii="Trebuchet MS" w:hAnsi="Trebuchet MS"/>
          <w:lang w:val="nl-NL"/>
        </w:rPr>
      </w:pPr>
      <w:r w:rsidRPr="00BC5A5F">
        <w:rPr>
          <w:rFonts w:ascii="Trebuchet MS" w:hAnsi="Trebuchet MS"/>
          <w:lang w:val="nl-NL"/>
        </w:rPr>
        <w:t>Tip 2: snij fruit en andere groenten in kleine stukjes, dit is minder belastend voor je tanden</w:t>
      </w:r>
      <w:r w:rsidR="00934367" w:rsidRPr="00BC5A5F">
        <w:rPr>
          <w:rFonts w:ascii="Trebuchet MS" w:hAnsi="Trebuchet MS"/>
          <w:lang w:val="nl-NL"/>
        </w:rPr>
        <w:t>.</w:t>
      </w:r>
    </w:p>
    <w:p w14:paraId="07859B5E" w14:textId="26D4A306" w:rsidR="007C7E5A" w:rsidRPr="00BC5A5F" w:rsidRDefault="007C7E5A" w:rsidP="00045E28">
      <w:pPr>
        <w:pStyle w:val="Lijstalinea"/>
        <w:numPr>
          <w:ilvl w:val="0"/>
          <w:numId w:val="2"/>
        </w:numPr>
        <w:spacing w:line="276" w:lineRule="auto"/>
        <w:jc w:val="both"/>
        <w:rPr>
          <w:rFonts w:ascii="Trebuchet MS" w:hAnsi="Trebuchet MS"/>
          <w:lang w:val="nl-NL"/>
        </w:rPr>
      </w:pPr>
      <w:r w:rsidRPr="00BC5A5F">
        <w:rPr>
          <w:rFonts w:ascii="Trebuchet MS" w:hAnsi="Trebuchet MS"/>
          <w:lang w:val="nl-NL"/>
        </w:rPr>
        <w:t xml:space="preserve">Tip 3: </w:t>
      </w:r>
      <w:r w:rsidR="00045E28" w:rsidRPr="00BC5A5F">
        <w:rPr>
          <w:rFonts w:ascii="Trebuchet MS" w:hAnsi="Trebuchet MS"/>
        </w:rPr>
        <w:t xml:space="preserve">geef je mond </w:t>
      </w:r>
      <w:r w:rsidR="00185A1F" w:rsidRPr="00BC5A5F">
        <w:rPr>
          <w:rFonts w:ascii="Trebuchet MS" w:hAnsi="Trebuchet MS"/>
        </w:rPr>
        <w:t>voldoende</w:t>
      </w:r>
      <w:r w:rsidR="00045E28" w:rsidRPr="00BC5A5F">
        <w:rPr>
          <w:rFonts w:ascii="Trebuchet MS" w:hAnsi="Trebuchet MS"/>
        </w:rPr>
        <w:t xml:space="preserve"> rust door maximaal 5 maaltijden te eten</w:t>
      </w:r>
      <w:r w:rsidR="00185A1F" w:rsidRPr="00BC5A5F">
        <w:rPr>
          <w:rFonts w:ascii="Trebuchet MS" w:hAnsi="Trebuchet MS"/>
        </w:rPr>
        <w:t xml:space="preserve"> per dag</w:t>
      </w:r>
      <w:r w:rsidR="00045E28" w:rsidRPr="00BC5A5F">
        <w:rPr>
          <w:rFonts w:ascii="Trebuchet MS" w:hAnsi="Trebuchet MS"/>
        </w:rPr>
        <w:t xml:space="preserve"> en tussen de maaltijden door enkel water te drinken.</w:t>
      </w:r>
    </w:p>
    <w:p w14:paraId="382D9DDE" w14:textId="77777777" w:rsidR="00B67973" w:rsidRPr="00BC5A5F" w:rsidRDefault="00B67973" w:rsidP="00B67973">
      <w:pPr>
        <w:spacing w:line="276" w:lineRule="auto"/>
        <w:jc w:val="both"/>
        <w:rPr>
          <w:rFonts w:ascii="Trebuchet MS" w:hAnsi="Trebuchet MS"/>
          <w:b/>
          <w:bCs/>
          <w:lang w:val="nl-NL"/>
        </w:rPr>
      </w:pPr>
      <w:r w:rsidRPr="00BC5A5F">
        <w:rPr>
          <w:rFonts w:ascii="Trebuchet MS" w:hAnsi="Trebuchet MS"/>
          <w:b/>
          <w:bCs/>
          <w:lang w:val="nl-NL"/>
        </w:rPr>
        <w:t xml:space="preserve">Wat moet je onthouden? </w:t>
      </w:r>
    </w:p>
    <w:p w14:paraId="490E14C1" w14:textId="77777777" w:rsidR="00B67973" w:rsidRPr="00BC5A5F" w:rsidRDefault="00B67973" w:rsidP="00B67973">
      <w:pPr>
        <w:pStyle w:val="Lijstalinea"/>
        <w:numPr>
          <w:ilvl w:val="0"/>
          <w:numId w:val="3"/>
        </w:numPr>
        <w:spacing w:line="276" w:lineRule="auto"/>
        <w:jc w:val="both"/>
        <w:rPr>
          <w:rFonts w:ascii="Trebuchet MS" w:hAnsi="Trebuchet MS"/>
          <w:lang w:val="nl-NL"/>
        </w:rPr>
      </w:pPr>
      <w:r w:rsidRPr="00BC5A5F">
        <w:rPr>
          <w:rFonts w:ascii="Trebuchet MS" w:hAnsi="Trebuchet MS"/>
          <w:lang w:val="nl-NL"/>
        </w:rPr>
        <w:lastRenderedPageBreak/>
        <w:t xml:space="preserve">Poets dagelijks minstens 2 keer je tanden. </w:t>
      </w:r>
    </w:p>
    <w:p w14:paraId="3C3F186A" w14:textId="77777777" w:rsidR="00B67973" w:rsidRPr="00BC5A5F" w:rsidRDefault="00B67973" w:rsidP="00B67973">
      <w:pPr>
        <w:pStyle w:val="Lijstalinea"/>
        <w:numPr>
          <w:ilvl w:val="0"/>
          <w:numId w:val="3"/>
        </w:numPr>
        <w:spacing w:line="276" w:lineRule="auto"/>
        <w:jc w:val="both"/>
        <w:rPr>
          <w:rFonts w:ascii="Trebuchet MS" w:hAnsi="Trebuchet MS"/>
          <w:lang w:val="nl-NL"/>
        </w:rPr>
      </w:pPr>
      <w:r w:rsidRPr="00BC5A5F">
        <w:rPr>
          <w:rFonts w:ascii="Trebuchet MS" w:hAnsi="Trebuchet MS"/>
          <w:lang w:val="nl-NL"/>
        </w:rPr>
        <w:t xml:space="preserve">Een grondige poetsbeurt duurt minstens 2 minuten. </w:t>
      </w:r>
    </w:p>
    <w:p w14:paraId="5B986E5A" w14:textId="77777777" w:rsidR="00B67973" w:rsidRPr="00BC5A5F" w:rsidRDefault="00B67973" w:rsidP="00B67973">
      <w:pPr>
        <w:pStyle w:val="Lijstalinea"/>
        <w:numPr>
          <w:ilvl w:val="0"/>
          <w:numId w:val="3"/>
        </w:numPr>
        <w:spacing w:line="276" w:lineRule="auto"/>
        <w:jc w:val="both"/>
        <w:rPr>
          <w:rFonts w:ascii="Trebuchet MS" w:hAnsi="Trebuchet MS"/>
          <w:lang w:val="nl-NL"/>
        </w:rPr>
      </w:pPr>
      <w:r w:rsidRPr="00BC5A5F">
        <w:rPr>
          <w:rFonts w:ascii="Trebuchet MS" w:hAnsi="Trebuchet MS"/>
          <w:lang w:val="nl-NL"/>
        </w:rPr>
        <w:t>Gebruik tandpasta met voldoende fluoride.</w:t>
      </w:r>
    </w:p>
    <w:p w14:paraId="01CE565B" w14:textId="74868E44" w:rsidR="00B67973" w:rsidRPr="00BC5A5F" w:rsidRDefault="00B67973" w:rsidP="00B67973">
      <w:pPr>
        <w:pStyle w:val="Lijstalinea"/>
        <w:numPr>
          <w:ilvl w:val="0"/>
          <w:numId w:val="3"/>
        </w:numPr>
        <w:spacing w:line="276" w:lineRule="auto"/>
        <w:jc w:val="both"/>
        <w:rPr>
          <w:rFonts w:ascii="Trebuchet MS" w:hAnsi="Trebuchet MS"/>
          <w:lang w:val="nl-NL"/>
        </w:rPr>
      </w:pPr>
      <w:r w:rsidRPr="00BC5A5F">
        <w:rPr>
          <w:rFonts w:ascii="Trebuchet MS" w:hAnsi="Trebuchet MS"/>
          <w:lang w:val="nl-NL"/>
        </w:rPr>
        <w:t xml:space="preserve">Ga jaarlijks op controle bij de tandarts of mondhygiënist. </w:t>
      </w:r>
    </w:p>
    <w:p w14:paraId="63D3847F" w14:textId="77777777" w:rsidR="00B67973" w:rsidRPr="00BC5A5F" w:rsidRDefault="00B67973" w:rsidP="00B67973">
      <w:pPr>
        <w:pStyle w:val="Lijstalinea"/>
        <w:numPr>
          <w:ilvl w:val="0"/>
          <w:numId w:val="3"/>
        </w:numPr>
        <w:spacing w:line="276" w:lineRule="auto"/>
        <w:jc w:val="both"/>
        <w:rPr>
          <w:rFonts w:ascii="Trebuchet MS" w:hAnsi="Trebuchet MS"/>
          <w:lang w:val="nl-NL"/>
        </w:rPr>
      </w:pPr>
      <w:r w:rsidRPr="00BC5A5F">
        <w:rPr>
          <w:rFonts w:ascii="Trebuchet MS" w:hAnsi="Trebuchet MS"/>
          <w:lang w:val="nl-NL"/>
        </w:rPr>
        <w:t>Mondvriendelijke voeding komt niet altijd overeen met gezonde voeding.</w:t>
      </w:r>
    </w:p>
    <w:p w14:paraId="2856EE9A" w14:textId="77777777" w:rsidR="00BC5A5F" w:rsidRPr="00BC5A5F" w:rsidRDefault="00BC5A5F" w:rsidP="00B67973">
      <w:pPr>
        <w:spacing w:line="276" w:lineRule="auto"/>
        <w:jc w:val="both"/>
        <w:rPr>
          <w:rFonts w:ascii="Trebuchet MS" w:hAnsi="Trebuchet MS"/>
          <w:lang w:val="nl-NL"/>
        </w:rPr>
      </w:pPr>
    </w:p>
    <w:p w14:paraId="1CF4A52C" w14:textId="6801CE5F" w:rsidR="00B67973" w:rsidRPr="00BC5A5F" w:rsidRDefault="00B67973" w:rsidP="00B67973">
      <w:pPr>
        <w:spacing w:line="276" w:lineRule="auto"/>
        <w:jc w:val="both"/>
        <w:rPr>
          <w:rFonts w:ascii="Trebuchet MS" w:hAnsi="Trebuchet MS"/>
          <w:b/>
          <w:bCs/>
          <w:lang w:val="nl-NL"/>
        </w:rPr>
      </w:pPr>
      <w:r w:rsidRPr="00BC5A5F">
        <w:rPr>
          <w:rFonts w:ascii="Trebuchet MS" w:hAnsi="Trebuchet MS"/>
          <w:b/>
          <w:bCs/>
          <w:lang w:val="nl-NL"/>
        </w:rPr>
        <w:t xml:space="preserve">Tijd voor actie </w:t>
      </w:r>
    </w:p>
    <w:p w14:paraId="70713B42" w14:textId="289C7673" w:rsidR="00B67973" w:rsidRPr="00BC5A5F" w:rsidRDefault="00B67973" w:rsidP="00B67973">
      <w:pPr>
        <w:jc w:val="both"/>
        <w:rPr>
          <w:rFonts w:ascii="Trebuchet MS" w:hAnsi="Trebuchet MS"/>
          <w:lang w:val="nl-NL"/>
        </w:rPr>
      </w:pPr>
      <w:r w:rsidRPr="00BC5A5F">
        <w:rPr>
          <w:rFonts w:ascii="Trebuchet MS" w:hAnsi="Trebuchet MS"/>
          <w:lang w:val="nl-NL"/>
        </w:rPr>
        <w:t xml:space="preserve">Laat zien hoe trots jij bent op je mond! Gezonde Mond nodigt iedereen uit om op 20 maart samen de tanden te poetsen. Neem dus je tandenborstel en tandpasta mee naar school of naar je werk en poetsen maar! Maak een leuk filmpje of foto van je poetsmoment en plaats het op sociale media met de </w:t>
      </w:r>
      <w:r w:rsidRPr="00BC5A5F">
        <w:rPr>
          <w:rFonts w:ascii="Trebuchet MS" w:hAnsi="Trebuchet MS"/>
          <w:b/>
          <w:bCs/>
          <w:lang w:val="nl-NL"/>
        </w:rPr>
        <w:t>#dagvandemondgezondheid</w:t>
      </w:r>
      <w:r w:rsidRPr="00BC5A5F">
        <w:rPr>
          <w:rFonts w:ascii="Trebuchet MS" w:hAnsi="Trebuchet MS"/>
          <w:lang w:val="nl-NL"/>
        </w:rPr>
        <w:t>.</w:t>
      </w:r>
    </w:p>
    <w:p w14:paraId="3DB56F03" w14:textId="62FDDFEB" w:rsidR="00136BFB" w:rsidRDefault="00136BFB">
      <w:r>
        <w:br w:type="page"/>
      </w:r>
    </w:p>
    <w:p w14:paraId="408421B3" w14:textId="5FF04006" w:rsidR="00136BFB" w:rsidRPr="00D66B45" w:rsidRDefault="00136BFB" w:rsidP="00136BFB">
      <w:pPr>
        <w:rPr>
          <w:rFonts w:ascii="Trebuchet MS" w:hAnsi="Trebuchet MS"/>
          <w:b/>
          <w:bCs/>
          <w:color w:val="000000" w:themeColor="text1"/>
        </w:rPr>
      </w:pPr>
      <w:r w:rsidRPr="00D66B45">
        <w:rPr>
          <w:rFonts w:ascii="Trebuchet MS" w:hAnsi="Trebuchet MS"/>
          <w:b/>
          <w:bCs/>
          <w:color w:val="000000" w:themeColor="text1"/>
        </w:rPr>
        <w:lastRenderedPageBreak/>
        <w:t xml:space="preserve">Sociale media berichten </w:t>
      </w:r>
    </w:p>
    <w:p w14:paraId="1DBE6150" w14:textId="28AF9E76" w:rsidR="00D66B45" w:rsidRPr="00D66B45" w:rsidRDefault="00D66B45" w:rsidP="00D66B45">
      <w:pPr>
        <w:pStyle w:val="Lijstalinea"/>
        <w:numPr>
          <w:ilvl w:val="0"/>
          <w:numId w:val="4"/>
        </w:numPr>
        <w:shd w:val="clear" w:color="auto" w:fill="FFFFFF"/>
        <w:jc w:val="both"/>
        <w:rPr>
          <w:rFonts w:ascii="Trebuchet MS" w:hAnsi="Trebuchet MS" w:cs="Segoe UI Historic"/>
          <w:color w:val="000000" w:themeColor="text1"/>
        </w:rPr>
      </w:pPr>
    </w:p>
    <w:p w14:paraId="5C7A7157" w14:textId="4430C33A" w:rsidR="00136BFB" w:rsidRPr="00D66B45" w:rsidRDefault="00136BFB" w:rsidP="00D66B45">
      <w:pPr>
        <w:shd w:val="clear" w:color="auto" w:fill="FFFFFF"/>
        <w:ind w:left="708"/>
        <w:jc w:val="both"/>
        <w:rPr>
          <w:rFonts w:ascii="Trebuchet MS" w:eastAsia="Times New Roman" w:hAnsi="Trebuchet MS" w:cs="Segoe UI Historic"/>
          <w:color w:val="000000" w:themeColor="text1"/>
          <w:lang w:eastAsia="nl-BE"/>
        </w:rPr>
      </w:pPr>
      <w:r w:rsidRPr="00D66B45">
        <w:rPr>
          <w:rFonts w:ascii="Trebuchet MS" w:eastAsia="Times New Roman" w:hAnsi="Trebuchet MS" w:cs="Segoe UI Historic"/>
          <w:color w:val="000000" w:themeColor="text1"/>
          <w:lang w:eastAsia="nl-BE"/>
        </w:rPr>
        <w:t>Poets vandaag samen je tanden op de ‘Dag van de Mondgezondheid!’</w:t>
      </w:r>
      <w:r w:rsidRPr="00D66B45">
        <w:rPr>
          <w:rFonts w:ascii="Trebuchet MS" w:eastAsia="Times New Roman" w:hAnsi="Trebuchet MS" w:cs="Segoe UI Historic"/>
          <w:noProof/>
          <w:color w:val="000000" w:themeColor="text1"/>
          <w:lang w:eastAsia="nl-BE"/>
        </w:rPr>
        <w:drawing>
          <wp:inline distT="0" distB="0" distL="0" distR="0" wp14:anchorId="758CB9E2" wp14:editId="5552D8EF">
            <wp:extent cx="152400" cy="152400"/>
            <wp:effectExtent l="0" t="0" r="0" b="0"/>
            <wp:docPr id="8"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B45">
        <w:rPr>
          <w:rFonts w:ascii="Trebuchet MS" w:eastAsia="Times New Roman" w:hAnsi="Trebuchet MS" w:cs="Segoe UI Historic"/>
          <w:noProof/>
          <w:color w:val="000000" w:themeColor="text1"/>
          <w:lang w:eastAsia="nl-BE"/>
        </w:rPr>
        <w:drawing>
          <wp:inline distT="0" distB="0" distL="0" distR="0" wp14:anchorId="32C4037F" wp14:editId="007BF7CD">
            <wp:extent cx="152400" cy="152400"/>
            <wp:effectExtent l="0" t="0" r="0" b="0"/>
            <wp:docPr id="7"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BCCD6D4" w14:textId="490BEBB3" w:rsidR="00136BFB" w:rsidRDefault="00136BFB" w:rsidP="00934367">
      <w:pPr>
        <w:shd w:val="clear" w:color="auto" w:fill="FFFFFF"/>
        <w:spacing w:after="0" w:line="240" w:lineRule="auto"/>
        <w:ind w:left="708"/>
        <w:jc w:val="both"/>
        <w:rPr>
          <w:rFonts w:ascii="Trebuchet MS" w:eastAsia="Times New Roman" w:hAnsi="Trebuchet MS" w:cs="Segoe UI Historic"/>
          <w:color w:val="000000" w:themeColor="text1"/>
          <w:lang w:eastAsia="nl-BE"/>
        </w:rPr>
      </w:pPr>
      <w:r w:rsidRPr="00136BFB">
        <w:rPr>
          <w:rFonts w:ascii="Trebuchet MS" w:eastAsia="Times New Roman" w:hAnsi="Trebuchet MS" w:cs="Segoe UI Historic"/>
          <w:color w:val="000000" w:themeColor="text1"/>
          <w:lang w:eastAsia="nl-BE"/>
        </w:rPr>
        <w:t xml:space="preserve">Gezonde Mond nodigt iedereen uit om vandaag samen de tanden te poetsen. Doe jij mee? </w:t>
      </w:r>
      <w:r w:rsidR="00D66B45" w:rsidRPr="00D66B45">
        <w:rPr>
          <w:rFonts w:ascii="Trebuchet MS" w:hAnsi="Trebuchet MS"/>
          <w:lang w:val="nl-NL"/>
        </w:rPr>
        <w:t xml:space="preserve">Maak een leuk filmpje of foto van </w:t>
      </w:r>
      <w:r w:rsidR="00D66B45" w:rsidRPr="005749BD">
        <w:rPr>
          <w:rFonts w:ascii="Trebuchet MS" w:hAnsi="Trebuchet MS"/>
          <w:lang w:val="nl-NL"/>
        </w:rPr>
        <w:t>je</w:t>
      </w:r>
      <w:r w:rsidR="00D66B45" w:rsidRPr="00D66B45">
        <w:rPr>
          <w:rFonts w:ascii="Trebuchet MS" w:hAnsi="Trebuchet MS"/>
          <w:lang w:val="nl-NL"/>
        </w:rPr>
        <w:t xml:space="preserve"> poetsmoment en plaats het op sociale media met de #dagvandemondgezondheid</w:t>
      </w:r>
      <w:r w:rsidR="007505B6">
        <w:rPr>
          <w:rFonts w:ascii="Trebuchet MS" w:eastAsia="Times New Roman" w:hAnsi="Trebuchet MS" w:cs="Segoe UI Historic"/>
          <w:color w:val="000000" w:themeColor="text1"/>
          <w:lang w:val="nl-NL" w:eastAsia="nl-BE"/>
        </w:rPr>
        <w:t xml:space="preserve">. </w:t>
      </w:r>
      <w:r w:rsidRPr="00136BFB">
        <w:rPr>
          <w:rFonts w:ascii="Trebuchet MS" w:eastAsia="Times New Roman" w:hAnsi="Trebuchet MS" w:cs="Segoe UI Historic"/>
          <w:color w:val="000000" w:themeColor="text1"/>
          <w:lang w:eastAsia="nl-BE"/>
        </w:rPr>
        <w:t>Veel poetsplezier!</w:t>
      </w:r>
      <w:r w:rsidR="00D66B45">
        <w:rPr>
          <w:rFonts w:ascii="Trebuchet MS" w:eastAsia="Times New Roman" w:hAnsi="Trebuchet MS" w:cs="Segoe UI Historic"/>
          <w:color w:val="000000" w:themeColor="text1"/>
          <w:lang w:eastAsia="nl-BE"/>
        </w:rPr>
        <w:t xml:space="preserve"> </w:t>
      </w:r>
    </w:p>
    <w:p w14:paraId="191BD516" w14:textId="77777777" w:rsidR="00D66B45" w:rsidRPr="00136BFB" w:rsidRDefault="00D66B45" w:rsidP="00D66B45">
      <w:pPr>
        <w:shd w:val="clear" w:color="auto" w:fill="FFFFFF"/>
        <w:spacing w:after="0" w:line="240" w:lineRule="auto"/>
        <w:jc w:val="both"/>
        <w:rPr>
          <w:rFonts w:ascii="Trebuchet MS" w:eastAsia="Times New Roman" w:hAnsi="Trebuchet MS" w:cs="Segoe UI Historic"/>
          <w:color w:val="000000" w:themeColor="text1"/>
          <w:lang w:eastAsia="nl-BE"/>
        </w:rPr>
      </w:pPr>
    </w:p>
    <w:p w14:paraId="357799D7" w14:textId="77777777" w:rsidR="00D66B45" w:rsidRDefault="00D66B45" w:rsidP="00D66B45">
      <w:pPr>
        <w:pStyle w:val="Lijstalinea"/>
        <w:numPr>
          <w:ilvl w:val="0"/>
          <w:numId w:val="4"/>
        </w:numPr>
        <w:shd w:val="clear" w:color="auto" w:fill="FFFFFF"/>
        <w:spacing w:after="0" w:line="240" w:lineRule="auto"/>
        <w:rPr>
          <w:rFonts w:ascii="Trebuchet MS" w:eastAsia="Times New Roman" w:hAnsi="Trebuchet MS" w:cs="Segoe UI Historic"/>
          <w:color w:val="000000" w:themeColor="text1"/>
          <w:sz w:val="23"/>
          <w:szCs w:val="23"/>
          <w:lang w:eastAsia="nl-BE"/>
        </w:rPr>
      </w:pPr>
    </w:p>
    <w:p w14:paraId="525C3E00" w14:textId="5E77D01C" w:rsidR="00D66B45" w:rsidRPr="00D66B45" w:rsidRDefault="00D66B45" w:rsidP="00D66B45">
      <w:pPr>
        <w:shd w:val="clear" w:color="auto" w:fill="FFFFFF"/>
        <w:spacing w:after="0" w:line="240" w:lineRule="auto"/>
        <w:ind w:left="708"/>
        <w:jc w:val="both"/>
        <w:rPr>
          <w:rFonts w:ascii="Trebuchet MS" w:eastAsia="Times New Roman" w:hAnsi="Trebuchet MS" w:cs="Segoe UI Historic"/>
          <w:color w:val="000000" w:themeColor="text1"/>
          <w:lang w:eastAsia="nl-BE"/>
        </w:rPr>
      </w:pPr>
      <w:r w:rsidRPr="00D66B45">
        <w:rPr>
          <w:rFonts w:ascii="Trebuchet MS" w:eastAsia="Times New Roman" w:hAnsi="Trebuchet MS" w:cs="Segoe UI Historic"/>
          <w:color w:val="000000" w:themeColor="text1"/>
          <w:lang w:eastAsia="nl-BE"/>
        </w:rPr>
        <w:t>Wij vieren vandaag de Dag van de Mondgezondheid door extra zorg te besteden aan onze tanden en het belang van een goede mondgezondheid te benadrukken.</w:t>
      </w:r>
    </w:p>
    <w:p w14:paraId="5F379625" w14:textId="35AB0A1D" w:rsidR="00D66B45" w:rsidRPr="00D66B45" w:rsidRDefault="00D66B45" w:rsidP="00D66B45">
      <w:pPr>
        <w:shd w:val="clear" w:color="auto" w:fill="FFFFFF"/>
        <w:spacing w:after="0" w:line="240" w:lineRule="auto"/>
        <w:ind w:left="708"/>
        <w:jc w:val="both"/>
        <w:rPr>
          <w:rFonts w:ascii="Trebuchet MS" w:eastAsia="Times New Roman" w:hAnsi="Trebuchet MS" w:cs="Segoe UI Historic"/>
          <w:color w:val="000000" w:themeColor="text1"/>
          <w:lang w:eastAsia="nl-BE"/>
        </w:rPr>
      </w:pPr>
      <w:r w:rsidRPr="00D66B45">
        <w:rPr>
          <w:rFonts w:ascii="Trebuchet MS" w:eastAsia="Times New Roman" w:hAnsi="Trebuchet MS" w:cs="Segoe UI Historic"/>
          <w:color w:val="000000" w:themeColor="text1"/>
          <w:lang w:eastAsia="nl-BE"/>
        </w:rPr>
        <w:t>Om dit in de verf te zetten poetsen we allemaal samen onze tanden!</w:t>
      </w:r>
      <w:r>
        <w:rPr>
          <w:rFonts w:ascii="Trebuchet MS" w:eastAsia="Times New Roman" w:hAnsi="Trebuchet MS" w:cs="Segoe UI Historic"/>
          <w:color w:val="000000" w:themeColor="text1"/>
          <w:lang w:eastAsia="nl-BE"/>
        </w:rPr>
        <w:t xml:space="preserve"> </w:t>
      </w:r>
    </w:p>
    <w:p w14:paraId="7287EA8C" w14:textId="4614CF5F" w:rsidR="00D66B45" w:rsidRPr="00D66B45" w:rsidRDefault="00000000" w:rsidP="00D66B45">
      <w:pPr>
        <w:shd w:val="clear" w:color="auto" w:fill="FFFFFF"/>
        <w:spacing w:after="0" w:line="240" w:lineRule="auto"/>
        <w:ind w:left="708"/>
        <w:jc w:val="both"/>
        <w:rPr>
          <w:rFonts w:ascii="Trebuchet MS" w:eastAsia="Times New Roman" w:hAnsi="Trebuchet MS" w:cs="Segoe UI Historic"/>
          <w:color w:val="000000" w:themeColor="text1"/>
          <w:lang w:eastAsia="nl-BE"/>
        </w:rPr>
      </w:pPr>
      <w:hyperlink r:id="rId12" w:history="1">
        <w:r w:rsidR="00D66B45" w:rsidRPr="00D66B45">
          <w:rPr>
            <w:rFonts w:ascii="Trebuchet MS" w:eastAsia="Times New Roman" w:hAnsi="Trebuchet MS" w:cs="Segoe UI Historic"/>
            <w:b/>
            <w:bCs/>
            <w:color w:val="000000" w:themeColor="text1"/>
            <w:u w:val="single"/>
            <w:bdr w:val="none" w:sz="0" w:space="0" w:color="auto" w:frame="1"/>
            <w:lang w:eastAsia="nl-BE"/>
          </w:rPr>
          <w:t>#dagvandemondgezondheid</w:t>
        </w:r>
      </w:hyperlink>
      <w:r w:rsidR="00D66B45" w:rsidRPr="00D66B45">
        <w:rPr>
          <w:rFonts w:ascii="Trebuchet MS" w:eastAsia="Times New Roman" w:hAnsi="Trebuchet MS" w:cs="Segoe UI Historic"/>
          <w:color w:val="000000" w:themeColor="text1"/>
          <w:lang w:eastAsia="nl-BE"/>
        </w:rPr>
        <w:t xml:space="preserve"> </w:t>
      </w:r>
      <w:r w:rsidR="00D66B45" w:rsidRPr="00D66B45">
        <w:rPr>
          <w:rFonts w:ascii="Trebuchet MS" w:eastAsia="Times New Roman" w:hAnsi="Trebuchet MS" w:cs="Segoe UI Historic"/>
          <w:color w:val="000000" w:themeColor="text1"/>
          <w:highlight w:val="yellow"/>
          <w:lang w:eastAsia="nl-BE"/>
        </w:rPr>
        <w:t>(kies voor een foto met mensen uit jouw organisatie)</w:t>
      </w:r>
    </w:p>
    <w:p w14:paraId="1ED506D7" w14:textId="208E29B2" w:rsidR="00136BFB" w:rsidRPr="00136BFB" w:rsidRDefault="00136BFB" w:rsidP="00D66B45">
      <w:pPr>
        <w:pStyle w:val="Lijstalinea"/>
      </w:pPr>
    </w:p>
    <w:sectPr w:rsidR="00136BFB" w:rsidRPr="00136BF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DCF6" w14:textId="77777777" w:rsidR="00F841EB" w:rsidRDefault="00F841EB" w:rsidP="008123B8">
      <w:pPr>
        <w:spacing w:after="0" w:line="240" w:lineRule="auto"/>
      </w:pPr>
      <w:r>
        <w:separator/>
      </w:r>
    </w:p>
  </w:endnote>
  <w:endnote w:type="continuationSeparator" w:id="0">
    <w:p w14:paraId="7A222CBB" w14:textId="77777777" w:rsidR="00F841EB" w:rsidRDefault="00F841EB" w:rsidP="00812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AC9D7" w14:textId="77777777" w:rsidR="00F841EB" w:rsidRDefault="00F841EB" w:rsidP="008123B8">
      <w:pPr>
        <w:spacing w:after="0" w:line="240" w:lineRule="auto"/>
      </w:pPr>
      <w:r>
        <w:separator/>
      </w:r>
    </w:p>
  </w:footnote>
  <w:footnote w:type="continuationSeparator" w:id="0">
    <w:p w14:paraId="27A92619" w14:textId="77777777" w:rsidR="00F841EB" w:rsidRDefault="00F841EB" w:rsidP="00812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82B6" w14:textId="5C8BEA0F" w:rsidR="008123B8" w:rsidRPr="008123B8" w:rsidRDefault="008123B8">
    <w:pPr>
      <w:pStyle w:val="Koptekst"/>
      <w:rPr>
        <w:rFonts w:ascii="Trebuchet MS" w:hAnsi="Trebuchet MS"/>
        <w:b/>
        <w:bCs/>
        <w:color w:val="AEAAAA" w:themeColor="background2" w:themeShade="BF"/>
      </w:rPr>
    </w:pPr>
    <w:r>
      <w:rPr>
        <w:rFonts w:ascii="Trebuchet MS" w:hAnsi="Trebuchet MS"/>
        <w:b/>
        <w:bCs/>
        <w:noProof/>
        <w:color w:val="E7E6E6" w:themeColor="background2"/>
      </w:rPr>
      <w:drawing>
        <wp:anchor distT="0" distB="0" distL="114300" distR="114300" simplePos="0" relativeHeight="251659264" behindDoc="0" locked="0" layoutInCell="1" allowOverlap="1" wp14:anchorId="57D657AE" wp14:editId="1C0AEF79">
          <wp:simplePos x="0" y="0"/>
          <wp:positionH relativeFrom="margin">
            <wp:posOffset>4650105</wp:posOffset>
          </wp:positionH>
          <wp:positionV relativeFrom="paragraph">
            <wp:posOffset>97155</wp:posOffset>
          </wp:positionV>
          <wp:extent cx="831850" cy="422275"/>
          <wp:effectExtent l="0" t="0" r="6350" b="0"/>
          <wp:wrapThrough wrapText="bothSides">
            <wp:wrapPolygon edited="0">
              <wp:start x="0" y="0"/>
              <wp:lineTo x="0" y="13642"/>
              <wp:lineTo x="3957" y="15591"/>
              <wp:lineTo x="4947" y="20463"/>
              <wp:lineTo x="15829" y="20463"/>
              <wp:lineTo x="21270" y="18514"/>
              <wp:lineTo x="21270" y="13642"/>
              <wp:lineTo x="16818" y="0"/>
              <wp:lineTo x="0" y="0"/>
            </wp:wrapPolygon>
          </wp:wrapThrough>
          <wp:docPr id="9" name="Afbeelding 9"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31850" cy="4222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noProof/>
        <w:color w:val="E7E6E6" w:themeColor="background2"/>
      </w:rPr>
      <w:drawing>
        <wp:anchor distT="0" distB="0" distL="114300" distR="114300" simplePos="0" relativeHeight="251658240" behindDoc="1" locked="0" layoutInCell="1" allowOverlap="1" wp14:anchorId="3F856576" wp14:editId="2E65BD2E">
          <wp:simplePos x="0" y="0"/>
          <wp:positionH relativeFrom="rightMargin">
            <wp:posOffset>-139700</wp:posOffset>
          </wp:positionH>
          <wp:positionV relativeFrom="paragraph">
            <wp:posOffset>-106680</wp:posOffset>
          </wp:positionV>
          <wp:extent cx="565150" cy="753110"/>
          <wp:effectExtent l="0" t="0" r="6350" b="8890"/>
          <wp:wrapThrough wrapText="bothSides">
            <wp:wrapPolygon edited="0">
              <wp:start x="0" y="0"/>
              <wp:lineTo x="0" y="21309"/>
              <wp:lineTo x="21115" y="21309"/>
              <wp:lineTo x="21115" y="0"/>
              <wp:lineTo x="0" y="0"/>
            </wp:wrapPolygon>
          </wp:wrapThrough>
          <wp:docPr id="2" name="Afbeelding 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ettertype, logo,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565150" cy="753110"/>
                  </a:xfrm>
                  <a:prstGeom prst="rect">
                    <a:avLst/>
                  </a:prstGeom>
                </pic:spPr>
              </pic:pic>
            </a:graphicData>
          </a:graphic>
          <wp14:sizeRelH relativeFrom="page">
            <wp14:pctWidth>0</wp14:pctWidth>
          </wp14:sizeRelH>
          <wp14:sizeRelV relativeFrom="page">
            <wp14:pctHeight>0</wp14:pctHeight>
          </wp14:sizeRelV>
        </wp:anchor>
      </w:drawing>
    </w:r>
    <w:r w:rsidRPr="008123B8">
      <w:rPr>
        <w:rFonts w:ascii="Trebuchet MS" w:hAnsi="Trebuchet MS"/>
        <w:b/>
        <w:bCs/>
        <w:color w:val="AEAAAA" w:themeColor="background2" w:themeShade="BF"/>
      </w:rPr>
      <w:t>Artikel</w:t>
    </w:r>
    <w:r>
      <w:rPr>
        <w:rFonts w:ascii="Trebuchet MS" w:hAnsi="Trebuchet MS"/>
        <w:b/>
        <w:bCs/>
        <w:color w:val="AEAAAA" w:themeColor="background2" w:themeShade="BF"/>
      </w:rPr>
      <w:t>s</w:t>
    </w:r>
    <w:r w:rsidRPr="008123B8">
      <w:rPr>
        <w:rFonts w:ascii="Trebuchet MS" w:hAnsi="Trebuchet MS"/>
        <w:b/>
        <w:bCs/>
        <w:color w:val="AEAAAA" w:themeColor="background2" w:themeShade="BF"/>
      </w:rPr>
      <w:t xml:space="preserve">: </w:t>
    </w:r>
    <w:r>
      <w:rPr>
        <w:rFonts w:ascii="Trebuchet MS" w:hAnsi="Trebuchet MS"/>
        <w:b/>
        <w:bCs/>
        <w:color w:val="AEAAAA" w:themeColor="background2" w:themeShade="BF"/>
      </w:rPr>
      <w:t>D</w:t>
    </w:r>
    <w:r w:rsidRPr="008123B8">
      <w:rPr>
        <w:rFonts w:ascii="Trebuchet MS" w:hAnsi="Trebuchet MS"/>
        <w:b/>
        <w:bCs/>
        <w:color w:val="AEAAAA" w:themeColor="background2" w:themeShade="BF"/>
      </w:rPr>
      <w:t xml:space="preserve">ag van </w:t>
    </w:r>
    <w:r>
      <w:rPr>
        <w:rFonts w:ascii="Trebuchet MS" w:hAnsi="Trebuchet MS"/>
        <w:b/>
        <w:bCs/>
        <w:color w:val="AEAAAA" w:themeColor="background2" w:themeShade="BF"/>
      </w:rPr>
      <w:t>D</w:t>
    </w:r>
    <w:r w:rsidRPr="008123B8">
      <w:rPr>
        <w:rFonts w:ascii="Trebuchet MS" w:hAnsi="Trebuchet MS"/>
        <w:b/>
        <w:bCs/>
        <w:color w:val="AEAAAA" w:themeColor="background2" w:themeShade="BF"/>
      </w:rPr>
      <w:t xml:space="preserve">e </w:t>
    </w:r>
    <w:r>
      <w:rPr>
        <w:rFonts w:ascii="Trebuchet MS" w:hAnsi="Trebuchet MS"/>
        <w:b/>
        <w:bCs/>
        <w:color w:val="AEAAAA" w:themeColor="background2" w:themeShade="BF"/>
      </w:rPr>
      <w:t>M</w:t>
    </w:r>
    <w:r w:rsidRPr="008123B8">
      <w:rPr>
        <w:rFonts w:ascii="Trebuchet MS" w:hAnsi="Trebuchet MS"/>
        <w:b/>
        <w:bCs/>
        <w:color w:val="AEAAAA" w:themeColor="background2" w:themeShade="BF"/>
      </w:rPr>
      <w:t>ondgezondheid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01521"/>
    <w:multiLevelType w:val="hybridMultilevel"/>
    <w:tmpl w:val="CDCA60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AFB3AFE"/>
    <w:multiLevelType w:val="hybridMultilevel"/>
    <w:tmpl w:val="BE9884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2AA0B99"/>
    <w:multiLevelType w:val="multilevel"/>
    <w:tmpl w:val="53708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2D4212"/>
    <w:multiLevelType w:val="hybridMultilevel"/>
    <w:tmpl w:val="896EE5BC"/>
    <w:lvl w:ilvl="0" w:tplc="022EEB86">
      <w:start w:val="1"/>
      <w:numFmt w:val="decimal"/>
      <w:lvlText w:val="%1."/>
      <w:lvlJc w:val="left"/>
      <w:pPr>
        <w:ind w:left="1080" w:hanging="360"/>
      </w:pPr>
      <w:rPr>
        <w:rFonts w:ascii="Trebuchet MS" w:eastAsiaTheme="minorHAnsi" w:hAnsi="Trebuchet MS" w:cstheme="minorBidi"/>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359318CB"/>
    <w:multiLevelType w:val="hybridMultilevel"/>
    <w:tmpl w:val="B63EEC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6C82173"/>
    <w:multiLevelType w:val="multilevel"/>
    <w:tmpl w:val="D988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DC41A1"/>
    <w:multiLevelType w:val="hybridMultilevel"/>
    <w:tmpl w:val="64C8B0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7C87B05"/>
    <w:multiLevelType w:val="hybridMultilevel"/>
    <w:tmpl w:val="619AAE86"/>
    <w:lvl w:ilvl="0" w:tplc="CD105D38">
      <w:start w:val="1"/>
      <w:numFmt w:val="decimal"/>
      <w:lvlText w:val="%1."/>
      <w:lvlJc w:val="left"/>
      <w:pPr>
        <w:ind w:left="720" w:hanging="360"/>
      </w:pPr>
      <w:rPr>
        <w:rFonts w:ascii="Trebuchet MS" w:hAnsi="Trebuchet MS"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DBA28DC"/>
    <w:multiLevelType w:val="hybridMultilevel"/>
    <w:tmpl w:val="8408B0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64207350">
    <w:abstractNumId w:val="4"/>
  </w:num>
  <w:num w:numId="2" w16cid:durableId="749816982">
    <w:abstractNumId w:val="0"/>
  </w:num>
  <w:num w:numId="3" w16cid:durableId="1464889007">
    <w:abstractNumId w:val="1"/>
  </w:num>
  <w:num w:numId="4" w16cid:durableId="1354112010">
    <w:abstractNumId w:val="7"/>
  </w:num>
  <w:num w:numId="5" w16cid:durableId="1206677385">
    <w:abstractNumId w:val="2"/>
  </w:num>
  <w:num w:numId="6" w16cid:durableId="2126537036">
    <w:abstractNumId w:val="5"/>
  </w:num>
  <w:num w:numId="7" w16cid:durableId="1444576394">
    <w:abstractNumId w:val="8"/>
  </w:num>
  <w:num w:numId="8" w16cid:durableId="874003073">
    <w:abstractNumId w:val="3"/>
  </w:num>
  <w:num w:numId="9" w16cid:durableId="1759867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B07"/>
    <w:rsid w:val="000150C8"/>
    <w:rsid w:val="00045E28"/>
    <w:rsid w:val="00072C1D"/>
    <w:rsid w:val="000B2652"/>
    <w:rsid w:val="000D6DAF"/>
    <w:rsid w:val="00136BFB"/>
    <w:rsid w:val="00143DC3"/>
    <w:rsid w:val="00185A1F"/>
    <w:rsid w:val="00192E5C"/>
    <w:rsid w:val="001F742A"/>
    <w:rsid w:val="001F781B"/>
    <w:rsid w:val="00240B77"/>
    <w:rsid w:val="00275A9A"/>
    <w:rsid w:val="002B1644"/>
    <w:rsid w:val="002D5331"/>
    <w:rsid w:val="00324E0C"/>
    <w:rsid w:val="00346673"/>
    <w:rsid w:val="00386CC1"/>
    <w:rsid w:val="00396300"/>
    <w:rsid w:val="003B3296"/>
    <w:rsid w:val="003B470D"/>
    <w:rsid w:val="003B621B"/>
    <w:rsid w:val="003F4BDB"/>
    <w:rsid w:val="00400997"/>
    <w:rsid w:val="004508C5"/>
    <w:rsid w:val="00452888"/>
    <w:rsid w:val="004C2561"/>
    <w:rsid w:val="004C3A6F"/>
    <w:rsid w:val="0050353E"/>
    <w:rsid w:val="005749BD"/>
    <w:rsid w:val="00595002"/>
    <w:rsid w:val="005C5622"/>
    <w:rsid w:val="005D6E03"/>
    <w:rsid w:val="005E53BD"/>
    <w:rsid w:val="00607267"/>
    <w:rsid w:val="0062368A"/>
    <w:rsid w:val="006811C5"/>
    <w:rsid w:val="00684193"/>
    <w:rsid w:val="00715F0C"/>
    <w:rsid w:val="00725D93"/>
    <w:rsid w:val="007505B6"/>
    <w:rsid w:val="00753647"/>
    <w:rsid w:val="00775B07"/>
    <w:rsid w:val="00784CD5"/>
    <w:rsid w:val="0078560B"/>
    <w:rsid w:val="007C7E5A"/>
    <w:rsid w:val="007D0F3E"/>
    <w:rsid w:val="007D6394"/>
    <w:rsid w:val="008052BB"/>
    <w:rsid w:val="008063EB"/>
    <w:rsid w:val="008123B8"/>
    <w:rsid w:val="0084771C"/>
    <w:rsid w:val="00862A92"/>
    <w:rsid w:val="008A2DEA"/>
    <w:rsid w:val="008B5D1F"/>
    <w:rsid w:val="008C5A30"/>
    <w:rsid w:val="008D7936"/>
    <w:rsid w:val="009161C0"/>
    <w:rsid w:val="0091620D"/>
    <w:rsid w:val="00916B3A"/>
    <w:rsid w:val="00934367"/>
    <w:rsid w:val="00971878"/>
    <w:rsid w:val="0098652B"/>
    <w:rsid w:val="009B455E"/>
    <w:rsid w:val="009C479B"/>
    <w:rsid w:val="009C4E0C"/>
    <w:rsid w:val="009D1D7E"/>
    <w:rsid w:val="00A40EFC"/>
    <w:rsid w:val="00AA768E"/>
    <w:rsid w:val="00AC722F"/>
    <w:rsid w:val="00AF140B"/>
    <w:rsid w:val="00B01373"/>
    <w:rsid w:val="00B315C9"/>
    <w:rsid w:val="00B466F9"/>
    <w:rsid w:val="00B6161D"/>
    <w:rsid w:val="00B67973"/>
    <w:rsid w:val="00BA7DF2"/>
    <w:rsid w:val="00BB1736"/>
    <w:rsid w:val="00BC5A5F"/>
    <w:rsid w:val="00BE36E8"/>
    <w:rsid w:val="00C00276"/>
    <w:rsid w:val="00C5402E"/>
    <w:rsid w:val="00C71CB9"/>
    <w:rsid w:val="00C90E59"/>
    <w:rsid w:val="00C9613B"/>
    <w:rsid w:val="00CC7E42"/>
    <w:rsid w:val="00CF3F5F"/>
    <w:rsid w:val="00D12F77"/>
    <w:rsid w:val="00D66B45"/>
    <w:rsid w:val="00DE473E"/>
    <w:rsid w:val="00DF3A4C"/>
    <w:rsid w:val="00E26F8D"/>
    <w:rsid w:val="00E41B68"/>
    <w:rsid w:val="00E45425"/>
    <w:rsid w:val="00E463E1"/>
    <w:rsid w:val="00E97B78"/>
    <w:rsid w:val="00EA0C52"/>
    <w:rsid w:val="00EE5938"/>
    <w:rsid w:val="00F058FC"/>
    <w:rsid w:val="00F309CB"/>
    <w:rsid w:val="00F32CFE"/>
    <w:rsid w:val="00F47A43"/>
    <w:rsid w:val="00F52779"/>
    <w:rsid w:val="00F841EB"/>
    <w:rsid w:val="00FC3E82"/>
    <w:rsid w:val="00FC6A30"/>
    <w:rsid w:val="669090A0"/>
    <w:rsid w:val="6A1AA6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FC61E"/>
  <w15:chartTrackingRefBased/>
  <w15:docId w15:val="{A6EE8C7F-DA0F-468E-A94A-1778260D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36BFB"/>
    <w:pPr>
      <w:ind w:left="720"/>
      <w:contextualSpacing/>
    </w:pPr>
  </w:style>
  <w:style w:type="paragraph" w:styleId="Geenafstand">
    <w:name w:val="No Spacing"/>
    <w:uiPriority w:val="1"/>
    <w:qFormat/>
    <w:rsid w:val="00136BFB"/>
    <w:pPr>
      <w:spacing w:after="0" w:line="240" w:lineRule="auto"/>
    </w:pPr>
  </w:style>
  <w:style w:type="character" w:customStyle="1" w:styleId="html-span">
    <w:name w:val="html-span"/>
    <w:basedOn w:val="Standaardalinea-lettertype"/>
    <w:rsid w:val="00136BFB"/>
  </w:style>
  <w:style w:type="character" w:styleId="Hyperlink">
    <w:name w:val="Hyperlink"/>
    <w:basedOn w:val="Standaardalinea-lettertype"/>
    <w:uiPriority w:val="99"/>
    <w:semiHidden/>
    <w:unhideWhenUsed/>
    <w:rsid w:val="00136BFB"/>
    <w:rPr>
      <w:color w:val="0000FF"/>
      <w:u w:val="single"/>
    </w:rPr>
  </w:style>
  <w:style w:type="paragraph" w:styleId="Normaalweb">
    <w:name w:val="Normal (Web)"/>
    <w:basedOn w:val="Standaard"/>
    <w:uiPriority w:val="99"/>
    <w:semiHidden/>
    <w:unhideWhenUsed/>
    <w:rsid w:val="00AF140B"/>
    <w:rPr>
      <w:rFonts w:ascii="Times New Roman" w:hAnsi="Times New Roman" w:cs="Times New Roman"/>
      <w:sz w:val="24"/>
      <w:szCs w:val="24"/>
    </w:rPr>
  </w:style>
  <w:style w:type="paragraph" w:styleId="Koptekst">
    <w:name w:val="header"/>
    <w:basedOn w:val="Standaard"/>
    <w:link w:val="KoptekstChar"/>
    <w:uiPriority w:val="99"/>
    <w:unhideWhenUsed/>
    <w:rsid w:val="008123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23B8"/>
  </w:style>
  <w:style w:type="paragraph" w:styleId="Voettekst">
    <w:name w:val="footer"/>
    <w:basedOn w:val="Standaard"/>
    <w:link w:val="VoettekstChar"/>
    <w:uiPriority w:val="99"/>
    <w:unhideWhenUsed/>
    <w:rsid w:val="008123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2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12055">
      <w:bodyDiv w:val="1"/>
      <w:marLeft w:val="0"/>
      <w:marRight w:val="0"/>
      <w:marTop w:val="0"/>
      <w:marBottom w:val="0"/>
      <w:divBdr>
        <w:top w:val="none" w:sz="0" w:space="0" w:color="auto"/>
        <w:left w:val="none" w:sz="0" w:space="0" w:color="auto"/>
        <w:bottom w:val="none" w:sz="0" w:space="0" w:color="auto"/>
        <w:right w:val="none" w:sz="0" w:space="0" w:color="auto"/>
      </w:divBdr>
    </w:div>
    <w:div w:id="436487385">
      <w:bodyDiv w:val="1"/>
      <w:marLeft w:val="0"/>
      <w:marRight w:val="0"/>
      <w:marTop w:val="0"/>
      <w:marBottom w:val="0"/>
      <w:divBdr>
        <w:top w:val="none" w:sz="0" w:space="0" w:color="auto"/>
        <w:left w:val="none" w:sz="0" w:space="0" w:color="auto"/>
        <w:bottom w:val="none" w:sz="0" w:space="0" w:color="auto"/>
        <w:right w:val="none" w:sz="0" w:space="0" w:color="auto"/>
      </w:divBdr>
    </w:div>
    <w:div w:id="514271592">
      <w:bodyDiv w:val="1"/>
      <w:marLeft w:val="0"/>
      <w:marRight w:val="0"/>
      <w:marTop w:val="0"/>
      <w:marBottom w:val="0"/>
      <w:divBdr>
        <w:top w:val="none" w:sz="0" w:space="0" w:color="auto"/>
        <w:left w:val="none" w:sz="0" w:space="0" w:color="auto"/>
        <w:bottom w:val="none" w:sz="0" w:space="0" w:color="auto"/>
        <w:right w:val="none" w:sz="0" w:space="0" w:color="auto"/>
      </w:divBdr>
    </w:div>
    <w:div w:id="837502576">
      <w:bodyDiv w:val="1"/>
      <w:marLeft w:val="0"/>
      <w:marRight w:val="0"/>
      <w:marTop w:val="0"/>
      <w:marBottom w:val="0"/>
      <w:divBdr>
        <w:top w:val="none" w:sz="0" w:space="0" w:color="auto"/>
        <w:left w:val="none" w:sz="0" w:space="0" w:color="auto"/>
        <w:bottom w:val="none" w:sz="0" w:space="0" w:color="auto"/>
        <w:right w:val="none" w:sz="0" w:space="0" w:color="auto"/>
      </w:divBdr>
    </w:div>
    <w:div w:id="1214149040">
      <w:bodyDiv w:val="1"/>
      <w:marLeft w:val="0"/>
      <w:marRight w:val="0"/>
      <w:marTop w:val="0"/>
      <w:marBottom w:val="0"/>
      <w:divBdr>
        <w:top w:val="none" w:sz="0" w:space="0" w:color="auto"/>
        <w:left w:val="none" w:sz="0" w:space="0" w:color="auto"/>
        <w:bottom w:val="none" w:sz="0" w:space="0" w:color="auto"/>
        <w:right w:val="none" w:sz="0" w:space="0" w:color="auto"/>
      </w:divBdr>
    </w:div>
    <w:div w:id="1226263952">
      <w:bodyDiv w:val="1"/>
      <w:marLeft w:val="0"/>
      <w:marRight w:val="0"/>
      <w:marTop w:val="0"/>
      <w:marBottom w:val="0"/>
      <w:divBdr>
        <w:top w:val="none" w:sz="0" w:space="0" w:color="auto"/>
        <w:left w:val="none" w:sz="0" w:space="0" w:color="auto"/>
        <w:bottom w:val="none" w:sz="0" w:space="0" w:color="auto"/>
        <w:right w:val="none" w:sz="0" w:space="0" w:color="auto"/>
      </w:divBdr>
      <w:divsChild>
        <w:div w:id="1924145023">
          <w:marLeft w:val="0"/>
          <w:marRight w:val="0"/>
          <w:marTop w:val="0"/>
          <w:marBottom w:val="0"/>
          <w:divBdr>
            <w:top w:val="none" w:sz="0" w:space="0" w:color="auto"/>
            <w:left w:val="none" w:sz="0" w:space="0" w:color="auto"/>
            <w:bottom w:val="none" w:sz="0" w:space="0" w:color="auto"/>
            <w:right w:val="none" w:sz="0" w:space="0" w:color="auto"/>
          </w:divBdr>
        </w:div>
        <w:div w:id="1378429152">
          <w:marLeft w:val="0"/>
          <w:marRight w:val="0"/>
          <w:marTop w:val="0"/>
          <w:marBottom w:val="0"/>
          <w:divBdr>
            <w:top w:val="none" w:sz="0" w:space="0" w:color="auto"/>
            <w:left w:val="none" w:sz="0" w:space="0" w:color="auto"/>
            <w:bottom w:val="none" w:sz="0" w:space="0" w:color="auto"/>
            <w:right w:val="none" w:sz="0" w:space="0" w:color="auto"/>
          </w:divBdr>
        </w:div>
        <w:div w:id="975573172">
          <w:marLeft w:val="0"/>
          <w:marRight w:val="0"/>
          <w:marTop w:val="0"/>
          <w:marBottom w:val="0"/>
          <w:divBdr>
            <w:top w:val="none" w:sz="0" w:space="0" w:color="auto"/>
            <w:left w:val="none" w:sz="0" w:space="0" w:color="auto"/>
            <w:bottom w:val="none" w:sz="0" w:space="0" w:color="auto"/>
            <w:right w:val="none" w:sz="0" w:space="0" w:color="auto"/>
          </w:divBdr>
        </w:div>
      </w:divsChild>
    </w:div>
    <w:div w:id="1287272424">
      <w:bodyDiv w:val="1"/>
      <w:marLeft w:val="0"/>
      <w:marRight w:val="0"/>
      <w:marTop w:val="0"/>
      <w:marBottom w:val="0"/>
      <w:divBdr>
        <w:top w:val="none" w:sz="0" w:space="0" w:color="auto"/>
        <w:left w:val="none" w:sz="0" w:space="0" w:color="auto"/>
        <w:bottom w:val="none" w:sz="0" w:space="0" w:color="auto"/>
        <w:right w:val="none" w:sz="0" w:space="0" w:color="auto"/>
      </w:divBdr>
    </w:div>
    <w:div w:id="1827476900">
      <w:bodyDiv w:val="1"/>
      <w:marLeft w:val="0"/>
      <w:marRight w:val="0"/>
      <w:marTop w:val="0"/>
      <w:marBottom w:val="0"/>
      <w:divBdr>
        <w:top w:val="none" w:sz="0" w:space="0" w:color="auto"/>
        <w:left w:val="none" w:sz="0" w:space="0" w:color="auto"/>
        <w:bottom w:val="none" w:sz="0" w:space="0" w:color="auto"/>
        <w:right w:val="none" w:sz="0" w:space="0" w:color="auto"/>
      </w:divBdr>
      <w:divsChild>
        <w:div w:id="742334156">
          <w:marLeft w:val="0"/>
          <w:marRight w:val="0"/>
          <w:marTop w:val="120"/>
          <w:marBottom w:val="0"/>
          <w:divBdr>
            <w:top w:val="none" w:sz="0" w:space="0" w:color="auto"/>
            <w:left w:val="none" w:sz="0" w:space="0" w:color="auto"/>
            <w:bottom w:val="none" w:sz="0" w:space="0" w:color="auto"/>
            <w:right w:val="none" w:sz="0" w:space="0" w:color="auto"/>
          </w:divBdr>
          <w:divsChild>
            <w:div w:id="1931310569">
              <w:marLeft w:val="0"/>
              <w:marRight w:val="0"/>
              <w:marTop w:val="0"/>
              <w:marBottom w:val="0"/>
              <w:divBdr>
                <w:top w:val="none" w:sz="0" w:space="0" w:color="auto"/>
                <w:left w:val="none" w:sz="0" w:space="0" w:color="auto"/>
                <w:bottom w:val="none" w:sz="0" w:space="0" w:color="auto"/>
                <w:right w:val="none" w:sz="0" w:space="0" w:color="auto"/>
              </w:divBdr>
            </w:div>
            <w:div w:id="65104811">
              <w:marLeft w:val="0"/>
              <w:marRight w:val="0"/>
              <w:marTop w:val="0"/>
              <w:marBottom w:val="0"/>
              <w:divBdr>
                <w:top w:val="none" w:sz="0" w:space="0" w:color="auto"/>
                <w:left w:val="none" w:sz="0" w:space="0" w:color="auto"/>
                <w:bottom w:val="none" w:sz="0" w:space="0" w:color="auto"/>
                <w:right w:val="none" w:sz="0" w:space="0" w:color="auto"/>
              </w:divBdr>
            </w:div>
          </w:divsChild>
        </w:div>
        <w:div w:id="320275342">
          <w:marLeft w:val="0"/>
          <w:marRight w:val="0"/>
          <w:marTop w:val="120"/>
          <w:marBottom w:val="0"/>
          <w:divBdr>
            <w:top w:val="none" w:sz="0" w:space="0" w:color="auto"/>
            <w:left w:val="none" w:sz="0" w:space="0" w:color="auto"/>
            <w:bottom w:val="none" w:sz="0" w:space="0" w:color="auto"/>
            <w:right w:val="none" w:sz="0" w:space="0" w:color="auto"/>
          </w:divBdr>
          <w:divsChild>
            <w:div w:id="340547395">
              <w:marLeft w:val="0"/>
              <w:marRight w:val="0"/>
              <w:marTop w:val="0"/>
              <w:marBottom w:val="0"/>
              <w:divBdr>
                <w:top w:val="none" w:sz="0" w:space="0" w:color="auto"/>
                <w:left w:val="none" w:sz="0" w:space="0" w:color="auto"/>
                <w:bottom w:val="none" w:sz="0" w:space="0" w:color="auto"/>
                <w:right w:val="none" w:sz="0" w:space="0" w:color="auto"/>
              </w:divBdr>
            </w:div>
            <w:div w:id="1431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3815">
      <w:bodyDiv w:val="1"/>
      <w:marLeft w:val="0"/>
      <w:marRight w:val="0"/>
      <w:marTop w:val="0"/>
      <w:marBottom w:val="0"/>
      <w:divBdr>
        <w:top w:val="none" w:sz="0" w:space="0" w:color="auto"/>
        <w:left w:val="none" w:sz="0" w:space="0" w:color="auto"/>
        <w:bottom w:val="none" w:sz="0" w:space="0" w:color="auto"/>
        <w:right w:val="none" w:sz="0" w:space="0" w:color="auto"/>
      </w:divBdr>
    </w:div>
    <w:div w:id="2041391544">
      <w:bodyDiv w:val="1"/>
      <w:marLeft w:val="0"/>
      <w:marRight w:val="0"/>
      <w:marTop w:val="0"/>
      <w:marBottom w:val="0"/>
      <w:divBdr>
        <w:top w:val="none" w:sz="0" w:space="0" w:color="auto"/>
        <w:left w:val="none" w:sz="0" w:space="0" w:color="auto"/>
        <w:bottom w:val="none" w:sz="0" w:space="0" w:color="auto"/>
        <w:right w:val="none" w:sz="0" w:space="0" w:color="auto"/>
      </w:divBdr>
    </w:div>
    <w:div w:id="20753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hashtag/dagvandemondgezondheid?__eep__=6&amp;__cft__%5b0%5d=AZUgo4AmXQ3cn9kdqoyTs8uCJHW-SNBX_kXmPaUjnXZckIC9d8rp1IMs17gA1OG_TmG5nEg_aRBTMt7ri4FKDFU4EoF8krAIWYkuz70NiMWR3Aut72m44Vd16oGFKiunqkPdV_Tg6d-oNouRF3D8RB_vhTIUgeu34QOTAE6ZEgjc9mNgt4ghcJE1Lp2DkmCR1sE&amp;__tn__=*NK-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7A64168472A946B82DA60B006AF4BC" ma:contentTypeVersion="0" ma:contentTypeDescription="Een nieuw document maken." ma:contentTypeScope="" ma:versionID="0a98d5433007227e8f445af83332e305">
  <xsd:schema xmlns:xsd="http://www.w3.org/2001/XMLSchema" xmlns:xs="http://www.w3.org/2001/XMLSchema" xmlns:p="http://schemas.microsoft.com/office/2006/metadata/properties" targetNamespace="http://schemas.microsoft.com/office/2006/metadata/properties" ma:root="true" ma:fieldsID="cacb33f72efad0e1cf6baff32ecfa4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04201-23D8-4278-8883-243B0C74A3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51D10C-DF64-482A-990B-F60840241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C79D213-18B4-4111-977F-0BAB7C601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1069</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De Weirdt</dc:creator>
  <cp:keywords/>
  <dc:description/>
  <cp:lastModifiedBy>Céline De Weirdt</cp:lastModifiedBy>
  <cp:revision>10</cp:revision>
  <cp:lastPrinted>2024-10-30T14:00:00Z</cp:lastPrinted>
  <dcterms:created xsi:type="dcterms:W3CDTF">2024-10-30T07:56:00Z</dcterms:created>
  <dcterms:modified xsi:type="dcterms:W3CDTF">2024-10-30T14:15:00Z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0x010100A97A64168472A946B82DA60B006AF4BC</vt:lpwstr>
  </property>
</Properties>
</file>