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2C" w:rsidRPr="00504591" w:rsidRDefault="00504591" w:rsidP="00504591">
      <w:pPr>
        <w:ind w:left="3402"/>
        <w:jc w:val="both"/>
        <w:rPr>
          <w:rFonts w:ascii="Source Sans Pro" w:hAnsi="Source Sans Pro"/>
          <w:b/>
          <w:color w:val="851731"/>
          <w:sz w:val="40"/>
          <w:szCs w:val="40"/>
          <w:lang w:val="nl-BE"/>
        </w:rPr>
      </w:pPr>
      <w:r>
        <w:rPr>
          <w:rFonts w:ascii="Source Sans Pro" w:hAnsi="Source Sans Pro" w:cs="Lucida Sans Unicode"/>
          <w:noProof/>
          <w:lang w:val="nl-BE" w:eastAsia="nl-BE"/>
        </w:rPr>
        <w:drawing>
          <wp:anchor distT="0" distB="0" distL="114300" distR="114300" simplePos="0" relativeHeight="251658240" behindDoc="1" locked="0" layoutInCell="1" allowOverlap="1">
            <wp:simplePos x="0" y="0"/>
            <wp:positionH relativeFrom="column">
              <wp:posOffset>-4445</wp:posOffset>
            </wp:positionH>
            <wp:positionV relativeFrom="paragraph">
              <wp:posOffset>-4445</wp:posOffset>
            </wp:positionV>
            <wp:extent cx="1485900" cy="753745"/>
            <wp:effectExtent l="0" t="0" r="0" b="825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ZENNELAND_cmyk (hoge resoluti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900" cy="753745"/>
                    </a:xfrm>
                    <a:prstGeom prst="rect">
                      <a:avLst/>
                    </a:prstGeom>
                  </pic:spPr>
                </pic:pic>
              </a:graphicData>
            </a:graphic>
          </wp:anchor>
        </w:drawing>
      </w:r>
      <w:r w:rsidR="00A33877" w:rsidRPr="00504591">
        <w:rPr>
          <w:rFonts w:ascii="Source Sans Pro" w:hAnsi="Source Sans Pro"/>
          <w:b/>
          <w:color w:val="851731"/>
          <w:sz w:val="40"/>
          <w:szCs w:val="40"/>
          <w:lang w:val="nl-BE"/>
        </w:rPr>
        <w:t>B</w:t>
      </w:r>
      <w:r w:rsidR="00143CF3" w:rsidRPr="00504591">
        <w:rPr>
          <w:rFonts w:ascii="Source Sans Pro" w:hAnsi="Source Sans Pro"/>
          <w:b/>
          <w:color w:val="851731"/>
          <w:sz w:val="40"/>
          <w:szCs w:val="40"/>
          <w:lang w:val="nl-BE"/>
        </w:rPr>
        <w:t>escherm je</w:t>
      </w:r>
      <w:r>
        <w:rPr>
          <w:rFonts w:ascii="Source Sans Pro" w:hAnsi="Source Sans Pro"/>
          <w:b/>
          <w:color w:val="851731"/>
          <w:sz w:val="40"/>
          <w:szCs w:val="40"/>
          <w:lang w:val="nl-BE"/>
        </w:rPr>
        <w:t>zelf</w:t>
      </w:r>
      <w:r w:rsidR="00143CF3" w:rsidRPr="00504591">
        <w:rPr>
          <w:rFonts w:ascii="Source Sans Pro" w:hAnsi="Source Sans Pro"/>
          <w:b/>
          <w:color w:val="851731"/>
          <w:sz w:val="40"/>
          <w:szCs w:val="40"/>
          <w:lang w:val="nl-BE"/>
        </w:rPr>
        <w:t xml:space="preserve"> tegen griep en </w:t>
      </w:r>
      <w:r>
        <w:rPr>
          <w:rFonts w:ascii="Source Sans Pro" w:hAnsi="Source Sans Pro"/>
          <w:b/>
          <w:color w:val="851731"/>
          <w:sz w:val="40"/>
          <w:szCs w:val="40"/>
          <w:lang w:val="nl-BE"/>
        </w:rPr>
        <w:br/>
      </w:r>
      <w:r w:rsidR="00143CF3" w:rsidRPr="00504591">
        <w:rPr>
          <w:rFonts w:ascii="Source Sans Pro" w:hAnsi="Source Sans Pro"/>
          <w:b/>
          <w:color w:val="851731"/>
          <w:sz w:val="40"/>
          <w:szCs w:val="40"/>
          <w:lang w:val="nl-BE"/>
        </w:rPr>
        <w:t>haal een griepprik</w:t>
      </w:r>
      <w:r w:rsidR="00252A95" w:rsidRPr="00504591">
        <w:rPr>
          <w:rFonts w:ascii="Source Sans Pro" w:hAnsi="Source Sans Pro"/>
          <w:b/>
          <w:color w:val="851731"/>
          <w:sz w:val="40"/>
          <w:szCs w:val="40"/>
          <w:lang w:val="nl-BE"/>
        </w:rPr>
        <w:t xml:space="preserve"> </w:t>
      </w:r>
    </w:p>
    <w:p w:rsidR="006F230B" w:rsidRPr="00423C5D" w:rsidRDefault="006F230B" w:rsidP="00B5260E">
      <w:pPr>
        <w:pStyle w:val="Plattetekst2"/>
        <w:spacing w:after="0" w:line="240" w:lineRule="auto"/>
        <w:jc w:val="both"/>
        <w:rPr>
          <w:rFonts w:ascii="Source Sans Pro" w:hAnsi="Source Sans Pro" w:cs="Lucida Sans Unicode"/>
          <w:sz w:val="22"/>
          <w:szCs w:val="22"/>
          <w:lang w:val="nl-BE"/>
        </w:rPr>
      </w:pPr>
    </w:p>
    <w:p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Wist je dat elke winter 1 op de 10 mensen griep krijgt? Bescherm je</w:t>
      </w:r>
      <w:r w:rsidR="00504591">
        <w:rPr>
          <w:rStyle w:val="Nadruk"/>
          <w:rFonts w:ascii="Source Sans Pro" w:hAnsi="Source Sans Pro"/>
          <w:i w:val="0"/>
          <w:lang w:val="nl-BE"/>
        </w:rPr>
        <w:t>zelf</w:t>
      </w:r>
      <w:r w:rsidRPr="00423C5D">
        <w:rPr>
          <w:rStyle w:val="Nadruk"/>
          <w:rFonts w:ascii="Source Sans Pro" w:hAnsi="Source Sans Pro"/>
          <w:i w:val="0"/>
          <w:lang w:val="nl-BE"/>
        </w:rPr>
        <w:t xml:space="preserve"> tegen de ziekte en haal vanaf half oktober je griepprik. Vraag ernaar bij je huisarts.</w:t>
      </w:r>
    </w:p>
    <w:p w:rsidR="00143CF3" w:rsidRPr="00423C5D" w:rsidRDefault="00143CF3" w:rsidP="00B5260E">
      <w:pPr>
        <w:jc w:val="both"/>
        <w:rPr>
          <w:rStyle w:val="Nadruk"/>
          <w:rFonts w:ascii="Source Sans Pro" w:hAnsi="Source Sans Pro"/>
          <w:b/>
          <w:i w:val="0"/>
          <w:lang w:val="nl-BE"/>
        </w:rPr>
      </w:pPr>
      <w:r w:rsidRPr="00423C5D">
        <w:rPr>
          <w:rStyle w:val="Nadruk"/>
          <w:rFonts w:ascii="Source Sans Pro" w:hAnsi="Source Sans Pro"/>
          <w:b/>
          <w:i w:val="0"/>
          <w:lang w:val="nl-BE"/>
        </w:rPr>
        <w:t>Waarom haal je best een griepprik?</w:t>
      </w:r>
    </w:p>
    <w:p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 xml:space="preserve">Ben je 65-plusser, ben je zwanger of heb je gezondheidsproblemen zoals diabetes, een ziekte van longen, hart, lever of nieren? Dan is het risico op complicaties door griep veel hoger. Daarom laat je je best vaccineren vanaf half oktober. Zo heb je de beste kans om geen griep te krijgen in de winter. </w:t>
      </w:r>
    </w:p>
    <w:p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Elk jaar zijn er andere griepvirussen. De Wereldgezondheidsorganisatie stemt het vaccin af op het griepvirus dat waarschijnlijk zal overheersen in het najaar.</w:t>
      </w:r>
    </w:p>
    <w:p w:rsidR="00143CF3" w:rsidRPr="00423C5D" w:rsidRDefault="00143CF3" w:rsidP="00B5260E">
      <w:pPr>
        <w:jc w:val="both"/>
        <w:rPr>
          <w:rStyle w:val="Nadruk"/>
          <w:rFonts w:ascii="Source Sans Pro" w:hAnsi="Source Sans Pro"/>
          <w:b/>
          <w:i w:val="0"/>
          <w:lang w:val="nl-BE"/>
        </w:rPr>
      </w:pPr>
      <w:r w:rsidRPr="00423C5D">
        <w:rPr>
          <w:rStyle w:val="Nadruk"/>
          <w:rFonts w:ascii="Source Sans Pro" w:hAnsi="Source Sans Pro"/>
          <w:b/>
          <w:i w:val="0"/>
          <w:lang w:val="nl-BE"/>
        </w:rPr>
        <w:t>Hoeveel kost je griepvaccin?</w:t>
      </w:r>
    </w:p>
    <w:p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 xml:space="preserve">Risicogroepen krijgen het griepvaccin voor </w:t>
      </w:r>
      <w:bookmarkStart w:id="0" w:name="_GoBack"/>
      <w:bookmarkEnd w:id="0"/>
      <w:r w:rsidRPr="00423C5D">
        <w:rPr>
          <w:rStyle w:val="Nadruk"/>
          <w:rFonts w:ascii="Source Sans Pro" w:hAnsi="Source Sans Pro"/>
          <w:i w:val="0"/>
          <w:lang w:val="nl-BE"/>
        </w:rPr>
        <w:t xml:space="preserve">bijna de helft terugbetaald. Verblijf je in een woonzorgcentrum dan is het zelfs  gratis. Wil je weten of je tot een risicogroep behoort en hoeveel je griepvaccin precies kost? </w:t>
      </w:r>
      <w:r w:rsidR="00B50430">
        <w:rPr>
          <w:rStyle w:val="Nadruk"/>
          <w:rFonts w:ascii="Source Sans Pro" w:hAnsi="Source Sans Pro"/>
          <w:i w:val="0"/>
          <w:lang w:val="nl-BE"/>
        </w:rPr>
        <w:t>Vraag het na</w:t>
      </w:r>
      <w:r w:rsidR="0095601F">
        <w:rPr>
          <w:rStyle w:val="Nadruk"/>
          <w:rFonts w:ascii="Source Sans Pro" w:hAnsi="Source Sans Pro"/>
          <w:i w:val="0"/>
          <w:lang w:val="nl-BE"/>
        </w:rPr>
        <w:t xml:space="preserve"> bij </w:t>
      </w:r>
      <w:r w:rsidRPr="00423C5D">
        <w:rPr>
          <w:rStyle w:val="Nadruk"/>
          <w:rFonts w:ascii="Source Sans Pro" w:hAnsi="Source Sans Pro"/>
          <w:i w:val="0"/>
          <w:lang w:val="nl-BE"/>
        </w:rPr>
        <w:t>je huisarts.</w:t>
      </w:r>
    </w:p>
    <w:p w:rsidR="00143CF3" w:rsidRPr="00504591" w:rsidRDefault="00143CF3" w:rsidP="00B5260E">
      <w:pPr>
        <w:jc w:val="both"/>
        <w:rPr>
          <w:rStyle w:val="Nadruk"/>
          <w:rFonts w:ascii="Source Sans Pro" w:hAnsi="Source Sans Pro"/>
          <w:b/>
          <w:i w:val="0"/>
          <w:color w:val="851731"/>
          <w:lang w:val="nl-BE"/>
        </w:rPr>
      </w:pPr>
      <w:r w:rsidRPr="00504591">
        <w:rPr>
          <w:rStyle w:val="Nadruk"/>
          <w:rFonts w:ascii="Source Sans Pro" w:hAnsi="Source Sans Pro"/>
          <w:b/>
          <w:i w:val="0"/>
          <w:color w:val="851731"/>
          <w:lang w:val="nl-BE"/>
        </w:rPr>
        <w:t xml:space="preserve">Meer weten over griep en griepvaccinatie? Surf naar </w:t>
      </w:r>
      <w:hyperlink r:id="rId6" w:history="1">
        <w:r w:rsidRPr="00504591">
          <w:rPr>
            <w:rStyle w:val="Hyperlink"/>
            <w:rFonts w:ascii="Source Sans Pro" w:hAnsi="Source Sans Pro"/>
            <w:b/>
            <w:i/>
            <w:color w:val="851731"/>
            <w:lang w:val="nl-BE"/>
          </w:rPr>
          <w:t>www.griepvaccinatie.be</w:t>
        </w:r>
      </w:hyperlink>
      <w:r w:rsidRPr="00504591">
        <w:rPr>
          <w:rStyle w:val="Nadruk"/>
          <w:rFonts w:ascii="Source Sans Pro" w:hAnsi="Source Sans Pro"/>
          <w:b/>
          <w:i w:val="0"/>
          <w:color w:val="851731"/>
          <w:lang w:val="nl-BE"/>
        </w:rPr>
        <w:t xml:space="preserve">. </w:t>
      </w:r>
    </w:p>
    <w:p w:rsidR="00143CF3" w:rsidRPr="00423C5D" w:rsidRDefault="00143CF3" w:rsidP="00B5260E">
      <w:pPr>
        <w:jc w:val="both"/>
        <w:rPr>
          <w:rFonts w:ascii="Source Sans Pro" w:hAnsi="Source Sans Pro"/>
          <w:lang w:val="nl-BE"/>
        </w:rPr>
      </w:pPr>
      <w:r w:rsidRPr="00423C5D">
        <w:rPr>
          <w:rFonts w:ascii="Source Sans Pro" w:hAnsi="Source Sans Pro"/>
          <w:noProof/>
          <w:lang w:val="nl-BE" w:eastAsia="nl-BE"/>
        </w:rPr>
        <w:drawing>
          <wp:inline distT="0" distB="0" distL="0" distR="0" wp14:anchorId="5306D84A" wp14:editId="48A483C5">
            <wp:extent cx="5759450" cy="1097915"/>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lsignatuur griep 2015-de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1097915"/>
                    </a:xfrm>
                    <a:prstGeom prst="rect">
                      <a:avLst/>
                    </a:prstGeom>
                  </pic:spPr>
                </pic:pic>
              </a:graphicData>
            </a:graphic>
          </wp:inline>
        </w:drawing>
      </w:r>
    </w:p>
    <w:p w:rsidR="00535822" w:rsidRDefault="00535822" w:rsidP="00B5260E">
      <w:pPr>
        <w:jc w:val="both"/>
        <w:rPr>
          <w:rFonts w:ascii="Source Sans Pro" w:hAnsi="Source Sans Pro"/>
          <w:i/>
          <w:sz w:val="20"/>
          <w:szCs w:val="20"/>
          <w:lang w:val="nl-BE"/>
        </w:rPr>
      </w:pPr>
    </w:p>
    <w:p w:rsidR="00535822" w:rsidRPr="00423C5D" w:rsidRDefault="00535822" w:rsidP="00B5260E">
      <w:pPr>
        <w:jc w:val="both"/>
        <w:rPr>
          <w:rFonts w:ascii="Source Sans Pro" w:hAnsi="Source Sans Pro"/>
          <w:i/>
          <w:sz w:val="20"/>
          <w:szCs w:val="20"/>
          <w:lang w:val="nl-BE"/>
        </w:rPr>
      </w:pPr>
    </w:p>
    <w:sectPr w:rsidR="00535822" w:rsidRPr="00423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ource Sans Pro">
    <w:altName w:val="Corbel"/>
    <w:panose1 w:val="00000000000000000000"/>
    <w:charset w:val="00"/>
    <w:family w:val="swiss"/>
    <w:notTrueType/>
    <w:pitch w:val="variable"/>
    <w:sig w:usb0="600002F7" w:usb1="02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92865"/>
    <w:multiLevelType w:val="hybridMultilevel"/>
    <w:tmpl w:val="DAF0CB6A"/>
    <w:lvl w:ilvl="0" w:tplc="266A379C">
      <w:start w:val="228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D20085"/>
    <w:multiLevelType w:val="hybridMultilevel"/>
    <w:tmpl w:val="17C8AE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CE03A4"/>
    <w:multiLevelType w:val="hybridMultilevel"/>
    <w:tmpl w:val="CEECF4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F47954"/>
    <w:multiLevelType w:val="hybridMultilevel"/>
    <w:tmpl w:val="C14ADC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5233B80"/>
    <w:multiLevelType w:val="hybridMultilevel"/>
    <w:tmpl w:val="CDFE10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B642377"/>
    <w:multiLevelType w:val="hybridMultilevel"/>
    <w:tmpl w:val="7F7AEE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C2C29DB"/>
    <w:multiLevelType w:val="hybridMultilevel"/>
    <w:tmpl w:val="D0B43498"/>
    <w:lvl w:ilvl="0" w:tplc="2C6A396A">
      <w:start w:val="1"/>
      <w:numFmt w:val="decimal"/>
      <w:lvlText w:val="%1."/>
      <w:lvlJc w:val="left"/>
      <w:pPr>
        <w:ind w:left="786" w:hanging="360"/>
      </w:pPr>
      <w:rPr>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3E3F27C6"/>
    <w:multiLevelType w:val="hybridMultilevel"/>
    <w:tmpl w:val="8AEE7740"/>
    <w:lvl w:ilvl="0" w:tplc="753AC0AE">
      <w:start w:val="9"/>
      <w:numFmt w:val="bullet"/>
      <w:lvlText w:val="-"/>
      <w:lvlJc w:val="left"/>
      <w:pPr>
        <w:ind w:left="720" w:hanging="360"/>
      </w:pPr>
      <w:rPr>
        <w:rFonts w:ascii="Verdana" w:eastAsiaTheme="minorHAnsi" w:hAnsi="Verdana" w:cstheme="minorBidi" w:hint="default"/>
        <w:color w:val="000000"/>
        <w:sz w:val="17"/>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23C2C94"/>
    <w:multiLevelType w:val="hybridMultilevel"/>
    <w:tmpl w:val="D34E0FCE"/>
    <w:lvl w:ilvl="0" w:tplc="08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2235698"/>
    <w:multiLevelType w:val="multilevel"/>
    <w:tmpl w:val="8934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3539F5"/>
    <w:multiLevelType w:val="hybridMultilevel"/>
    <w:tmpl w:val="5B264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6BF4F4E"/>
    <w:multiLevelType w:val="hybridMultilevel"/>
    <w:tmpl w:val="30A0D92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2"/>
  </w:num>
  <w:num w:numId="4">
    <w:abstractNumId w:val="9"/>
  </w:num>
  <w:num w:numId="5">
    <w:abstractNumId w:val="0"/>
  </w:num>
  <w:num w:numId="6">
    <w:abstractNumId w:val="11"/>
  </w:num>
  <w:num w:numId="7">
    <w:abstractNumId w:val="7"/>
  </w:num>
  <w:num w:numId="8">
    <w:abstractNumId w:val="1"/>
  </w:num>
  <w:num w:numId="9">
    <w:abstractNumId w:val="4"/>
  </w:num>
  <w:num w:numId="10">
    <w:abstractNumId w:val="5"/>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CD"/>
    <w:rsid w:val="00084FB8"/>
    <w:rsid w:val="000A5C3C"/>
    <w:rsid w:val="000D5A5D"/>
    <w:rsid w:val="000F3A66"/>
    <w:rsid w:val="00104BF9"/>
    <w:rsid w:val="00143CF3"/>
    <w:rsid w:val="0015242C"/>
    <w:rsid w:val="00191EBF"/>
    <w:rsid w:val="001A2105"/>
    <w:rsid w:val="00216893"/>
    <w:rsid w:val="00252A95"/>
    <w:rsid w:val="00274248"/>
    <w:rsid w:val="0028132B"/>
    <w:rsid w:val="002C3F36"/>
    <w:rsid w:val="002D2E11"/>
    <w:rsid w:val="002E64AD"/>
    <w:rsid w:val="003178CA"/>
    <w:rsid w:val="003626FB"/>
    <w:rsid w:val="003E3675"/>
    <w:rsid w:val="0040007C"/>
    <w:rsid w:val="00403352"/>
    <w:rsid w:val="00404DBF"/>
    <w:rsid w:val="00423C5D"/>
    <w:rsid w:val="004E6AFB"/>
    <w:rsid w:val="004F35B4"/>
    <w:rsid w:val="00504591"/>
    <w:rsid w:val="005238E8"/>
    <w:rsid w:val="005265D8"/>
    <w:rsid w:val="00530338"/>
    <w:rsid w:val="00535822"/>
    <w:rsid w:val="00562714"/>
    <w:rsid w:val="005C67FA"/>
    <w:rsid w:val="00636DB4"/>
    <w:rsid w:val="006A6AC9"/>
    <w:rsid w:val="006F230B"/>
    <w:rsid w:val="006F3391"/>
    <w:rsid w:val="00702DC9"/>
    <w:rsid w:val="007509CD"/>
    <w:rsid w:val="0079047F"/>
    <w:rsid w:val="00796302"/>
    <w:rsid w:val="007B2003"/>
    <w:rsid w:val="00853450"/>
    <w:rsid w:val="00897C7A"/>
    <w:rsid w:val="008B1CE3"/>
    <w:rsid w:val="008D43B6"/>
    <w:rsid w:val="0095601F"/>
    <w:rsid w:val="009B174E"/>
    <w:rsid w:val="009B2FA3"/>
    <w:rsid w:val="009D391C"/>
    <w:rsid w:val="009E5B75"/>
    <w:rsid w:val="00A01927"/>
    <w:rsid w:val="00A33877"/>
    <w:rsid w:val="00A55274"/>
    <w:rsid w:val="00A66700"/>
    <w:rsid w:val="00AA111C"/>
    <w:rsid w:val="00AA5E28"/>
    <w:rsid w:val="00AE347F"/>
    <w:rsid w:val="00B02027"/>
    <w:rsid w:val="00B32040"/>
    <w:rsid w:val="00B50430"/>
    <w:rsid w:val="00B5260E"/>
    <w:rsid w:val="00B87C67"/>
    <w:rsid w:val="00BA7E47"/>
    <w:rsid w:val="00BB7B4D"/>
    <w:rsid w:val="00BF2122"/>
    <w:rsid w:val="00C057B1"/>
    <w:rsid w:val="00C07EFF"/>
    <w:rsid w:val="00C309A3"/>
    <w:rsid w:val="00C36395"/>
    <w:rsid w:val="00C77D17"/>
    <w:rsid w:val="00C85CB8"/>
    <w:rsid w:val="00CA43F2"/>
    <w:rsid w:val="00CE6AD2"/>
    <w:rsid w:val="00CF0BC9"/>
    <w:rsid w:val="00D03606"/>
    <w:rsid w:val="00D522F3"/>
    <w:rsid w:val="00D63078"/>
    <w:rsid w:val="00D729CB"/>
    <w:rsid w:val="00D974FC"/>
    <w:rsid w:val="00DA7EEA"/>
    <w:rsid w:val="00DD525C"/>
    <w:rsid w:val="00DE0E08"/>
    <w:rsid w:val="00DF1A77"/>
    <w:rsid w:val="00E61652"/>
    <w:rsid w:val="00EA509E"/>
    <w:rsid w:val="00EA6736"/>
    <w:rsid w:val="00EB645F"/>
    <w:rsid w:val="00F1110F"/>
    <w:rsid w:val="00F1247C"/>
    <w:rsid w:val="00F143F3"/>
    <w:rsid w:val="00F206F1"/>
    <w:rsid w:val="00F22569"/>
    <w:rsid w:val="00F37693"/>
    <w:rsid w:val="00F514C0"/>
    <w:rsid w:val="00F528F1"/>
    <w:rsid w:val="00FE41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DA4D7-0D4E-47AF-AD42-BA29E1EF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paragraph" w:styleId="Kop1">
    <w:name w:val="heading 1"/>
    <w:basedOn w:val="Standaard"/>
    <w:next w:val="Standaard"/>
    <w:link w:val="Kop1Char"/>
    <w:uiPriority w:val="9"/>
    <w:qFormat/>
    <w:rsid w:val="00104BF9"/>
    <w:pPr>
      <w:keepNext/>
      <w:keepLines/>
      <w:spacing w:before="480" w:after="0"/>
      <w:outlineLvl w:val="0"/>
    </w:pPr>
    <w:rPr>
      <w:rFonts w:asciiTheme="majorHAnsi" w:eastAsiaTheme="majorEastAsia" w:hAnsiTheme="majorHAnsi" w:cstheme="majorBidi"/>
      <w:b/>
      <w:bCs/>
      <w:color w:val="365F91" w:themeColor="accent1" w:themeShade="BF"/>
      <w:sz w:val="28"/>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earcering-accent1">
    <w:name w:val="Light Shading Accent 1"/>
    <w:basedOn w:val="Standaardtabel"/>
    <w:uiPriority w:val="60"/>
    <w:rsid w:val="000D5A5D"/>
    <w:pPr>
      <w:spacing w:after="0" w:line="240" w:lineRule="auto"/>
    </w:pPr>
    <w:rPr>
      <w:color w:val="000000" w:themeColor="text1"/>
    </w:rPr>
    <w:tblPr>
      <w:tblStyleRowBandSize w:val="1"/>
      <w:tblStyleColBandSize w:val="1"/>
    </w:tblPr>
    <w:tcPr>
      <w:shd w:val="clear" w:color="auto" w:fill="E01B6A"/>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jstalinea">
    <w:name w:val="List Paragraph"/>
    <w:basedOn w:val="Standaard"/>
    <w:uiPriority w:val="34"/>
    <w:qFormat/>
    <w:rsid w:val="00DA7EEA"/>
    <w:pPr>
      <w:ind w:left="720"/>
      <w:contextualSpacing/>
    </w:pPr>
  </w:style>
  <w:style w:type="paragraph" w:styleId="Ballontekst">
    <w:name w:val="Balloon Text"/>
    <w:basedOn w:val="Standaard"/>
    <w:link w:val="BallontekstChar"/>
    <w:uiPriority w:val="99"/>
    <w:semiHidden/>
    <w:unhideWhenUsed/>
    <w:rsid w:val="002D2E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2E11"/>
    <w:rPr>
      <w:rFonts w:ascii="Tahoma" w:hAnsi="Tahoma" w:cs="Tahoma"/>
      <w:sz w:val="16"/>
      <w:szCs w:val="16"/>
      <w:lang w:val="en-GB"/>
    </w:rPr>
  </w:style>
  <w:style w:type="character" w:styleId="Hyperlink">
    <w:name w:val="Hyperlink"/>
    <w:basedOn w:val="Standaardalinea-lettertype"/>
    <w:uiPriority w:val="99"/>
    <w:unhideWhenUsed/>
    <w:rsid w:val="002D2E11"/>
    <w:rPr>
      <w:color w:val="0000FF"/>
      <w:u w:val="single"/>
    </w:rPr>
  </w:style>
  <w:style w:type="character" w:styleId="Verwijzingopmerking">
    <w:name w:val="annotation reference"/>
    <w:basedOn w:val="Standaardalinea-lettertype"/>
    <w:uiPriority w:val="99"/>
    <w:semiHidden/>
    <w:unhideWhenUsed/>
    <w:rsid w:val="002D2E11"/>
    <w:rPr>
      <w:sz w:val="16"/>
      <w:szCs w:val="16"/>
    </w:rPr>
  </w:style>
  <w:style w:type="paragraph" w:styleId="Tekstopmerking">
    <w:name w:val="annotation text"/>
    <w:basedOn w:val="Standaard"/>
    <w:link w:val="TekstopmerkingChar"/>
    <w:uiPriority w:val="99"/>
    <w:semiHidden/>
    <w:unhideWhenUsed/>
    <w:rsid w:val="002D2E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2E11"/>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2D2E11"/>
    <w:rPr>
      <w:b/>
      <w:bCs/>
    </w:rPr>
  </w:style>
  <w:style w:type="character" w:customStyle="1" w:styleId="OnderwerpvanopmerkingChar">
    <w:name w:val="Onderwerp van opmerking Char"/>
    <w:basedOn w:val="TekstopmerkingChar"/>
    <w:link w:val="Onderwerpvanopmerking"/>
    <w:uiPriority w:val="99"/>
    <w:semiHidden/>
    <w:rsid w:val="002D2E11"/>
    <w:rPr>
      <w:b/>
      <w:bCs/>
      <w:sz w:val="20"/>
      <w:szCs w:val="20"/>
      <w:lang w:val="en-GB"/>
    </w:rPr>
  </w:style>
  <w:style w:type="character" w:styleId="Zwaar">
    <w:name w:val="Strong"/>
    <w:basedOn w:val="Standaardalinea-lettertype"/>
    <w:uiPriority w:val="22"/>
    <w:qFormat/>
    <w:rsid w:val="00403352"/>
    <w:rPr>
      <w:b/>
      <w:bCs/>
    </w:rPr>
  </w:style>
  <w:style w:type="paragraph" w:styleId="Revisie">
    <w:name w:val="Revision"/>
    <w:hidden/>
    <w:uiPriority w:val="99"/>
    <w:semiHidden/>
    <w:rsid w:val="00D974FC"/>
    <w:pPr>
      <w:spacing w:after="0" w:line="240" w:lineRule="auto"/>
    </w:pPr>
    <w:rPr>
      <w:lang w:val="en-GB"/>
    </w:rPr>
  </w:style>
  <w:style w:type="character" w:customStyle="1" w:styleId="Kop1Char">
    <w:name w:val="Kop 1 Char"/>
    <w:basedOn w:val="Standaardalinea-lettertype"/>
    <w:link w:val="Kop1"/>
    <w:uiPriority w:val="9"/>
    <w:rsid w:val="00104BF9"/>
    <w:rPr>
      <w:rFonts w:asciiTheme="majorHAnsi" w:eastAsiaTheme="majorEastAsia" w:hAnsiTheme="majorHAnsi" w:cstheme="majorBidi"/>
      <w:b/>
      <w:bCs/>
      <w:color w:val="365F91" w:themeColor="accent1" w:themeShade="BF"/>
      <w:sz w:val="28"/>
      <w:szCs w:val="28"/>
    </w:rPr>
  </w:style>
  <w:style w:type="paragraph" w:styleId="Plattetekst2">
    <w:name w:val="Body Text 2"/>
    <w:basedOn w:val="Standaard"/>
    <w:link w:val="Plattetekst2Char"/>
    <w:rsid w:val="00E61652"/>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E61652"/>
    <w:rPr>
      <w:rFonts w:ascii="Lucida Sans Unicode" w:eastAsia="Times New Roman" w:hAnsi="Lucida Sans Unicode" w:cs="Times New Roman"/>
      <w:sz w:val="20"/>
      <w:szCs w:val="24"/>
      <w:lang w:val="nl-NL" w:eastAsia="nl-NL"/>
    </w:rPr>
  </w:style>
  <w:style w:type="paragraph" w:styleId="Normaalweb">
    <w:name w:val="Normal (Web)"/>
    <w:basedOn w:val="Standaard"/>
    <w:semiHidden/>
    <w:unhideWhenUsed/>
    <w:rsid w:val="002C3F36"/>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paragraph" w:styleId="Geenafstand">
    <w:name w:val="No Spacing"/>
    <w:uiPriority w:val="1"/>
    <w:qFormat/>
    <w:rsid w:val="003178CA"/>
    <w:pPr>
      <w:spacing w:after="0" w:line="240" w:lineRule="auto"/>
    </w:pPr>
    <w:rPr>
      <w:rFonts w:ascii="Calibri" w:eastAsia="Calibri" w:hAnsi="Calibri" w:cs="Times New Roman"/>
    </w:rPr>
  </w:style>
  <w:style w:type="character" w:styleId="Nadruk">
    <w:name w:val="Emphasis"/>
    <w:basedOn w:val="Standaardalinea-lettertype"/>
    <w:uiPriority w:val="20"/>
    <w:rsid w:val="00143C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946">
      <w:bodyDiv w:val="1"/>
      <w:marLeft w:val="0"/>
      <w:marRight w:val="0"/>
      <w:marTop w:val="0"/>
      <w:marBottom w:val="0"/>
      <w:divBdr>
        <w:top w:val="none" w:sz="0" w:space="0" w:color="auto"/>
        <w:left w:val="none" w:sz="0" w:space="0" w:color="auto"/>
        <w:bottom w:val="none" w:sz="0" w:space="0" w:color="auto"/>
        <w:right w:val="none" w:sz="0" w:space="0" w:color="auto"/>
      </w:divBdr>
    </w:div>
    <w:div w:id="1316951056">
      <w:bodyDiv w:val="1"/>
      <w:marLeft w:val="0"/>
      <w:marRight w:val="0"/>
      <w:marTop w:val="0"/>
      <w:marBottom w:val="0"/>
      <w:divBdr>
        <w:top w:val="none" w:sz="0" w:space="0" w:color="auto"/>
        <w:left w:val="none" w:sz="0" w:space="0" w:color="auto"/>
        <w:bottom w:val="none" w:sz="0" w:space="0" w:color="auto"/>
        <w:right w:val="none" w:sz="0" w:space="0" w:color="auto"/>
      </w:divBdr>
      <w:divsChild>
        <w:div w:id="323171457">
          <w:marLeft w:val="0"/>
          <w:marRight w:val="0"/>
          <w:marTop w:val="0"/>
          <w:marBottom w:val="0"/>
          <w:divBdr>
            <w:top w:val="none" w:sz="0" w:space="0" w:color="auto"/>
            <w:left w:val="none" w:sz="0" w:space="0" w:color="auto"/>
            <w:bottom w:val="none" w:sz="0" w:space="0" w:color="auto"/>
            <w:right w:val="none" w:sz="0" w:space="0" w:color="auto"/>
          </w:divBdr>
          <w:divsChild>
            <w:div w:id="97256265">
              <w:marLeft w:val="0"/>
              <w:marRight w:val="0"/>
              <w:marTop w:val="0"/>
              <w:marBottom w:val="0"/>
              <w:divBdr>
                <w:top w:val="none" w:sz="0" w:space="0" w:color="auto"/>
                <w:left w:val="none" w:sz="0" w:space="0" w:color="auto"/>
                <w:bottom w:val="none" w:sz="0" w:space="0" w:color="auto"/>
                <w:right w:val="none" w:sz="0" w:space="0" w:color="auto"/>
              </w:divBdr>
              <w:divsChild>
                <w:div w:id="1762599325">
                  <w:marLeft w:val="0"/>
                  <w:marRight w:val="0"/>
                  <w:marTop w:val="0"/>
                  <w:marBottom w:val="0"/>
                  <w:divBdr>
                    <w:top w:val="none" w:sz="0" w:space="0" w:color="auto"/>
                    <w:left w:val="none" w:sz="0" w:space="0" w:color="auto"/>
                    <w:bottom w:val="none" w:sz="0" w:space="0" w:color="auto"/>
                    <w:right w:val="none" w:sz="0" w:space="0" w:color="auto"/>
                  </w:divBdr>
                  <w:divsChild>
                    <w:div w:id="10496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61808">
      <w:bodyDiv w:val="1"/>
      <w:marLeft w:val="0"/>
      <w:marRight w:val="0"/>
      <w:marTop w:val="0"/>
      <w:marBottom w:val="0"/>
      <w:divBdr>
        <w:top w:val="none" w:sz="0" w:space="0" w:color="auto"/>
        <w:left w:val="none" w:sz="0" w:space="0" w:color="auto"/>
        <w:bottom w:val="none" w:sz="0" w:space="0" w:color="auto"/>
        <w:right w:val="none" w:sz="0" w:space="0" w:color="auto"/>
      </w:divBdr>
      <w:divsChild>
        <w:div w:id="690225177">
          <w:marLeft w:val="0"/>
          <w:marRight w:val="0"/>
          <w:marTop w:val="0"/>
          <w:marBottom w:val="200"/>
          <w:divBdr>
            <w:top w:val="none" w:sz="0" w:space="0" w:color="auto"/>
            <w:left w:val="none" w:sz="0" w:space="0" w:color="auto"/>
            <w:bottom w:val="none" w:sz="0" w:space="0" w:color="auto"/>
            <w:right w:val="none" w:sz="0" w:space="0" w:color="auto"/>
          </w:divBdr>
        </w:div>
        <w:div w:id="1756197409">
          <w:marLeft w:val="0"/>
          <w:marRight w:val="0"/>
          <w:marTop w:val="0"/>
          <w:marBottom w:val="200"/>
          <w:divBdr>
            <w:top w:val="none" w:sz="0" w:space="0" w:color="auto"/>
            <w:left w:val="none" w:sz="0" w:space="0" w:color="auto"/>
            <w:bottom w:val="none" w:sz="0" w:space="0" w:color="auto"/>
            <w:right w:val="none" w:sz="0" w:space="0" w:color="auto"/>
          </w:divBdr>
        </w:div>
        <w:div w:id="1976135851">
          <w:marLeft w:val="0"/>
          <w:marRight w:val="0"/>
          <w:marTop w:val="0"/>
          <w:marBottom w:val="200"/>
          <w:divBdr>
            <w:top w:val="none" w:sz="0" w:space="0" w:color="auto"/>
            <w:left w:val="none" w:sz="0" w:space="0" w:color="auto"/>
            <w:bottom w:val="none" w:sz="0" w:space="0" w:color="auto"/>
            <w:right w:val="none" w:sz="0" w:space="0" w:color="auto"/>
          </w:divBdr>
        </w:div>
      </w:divsChild>
    </w:div>
    <w:div w:id="19706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iepvaccinatie.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944</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Cielen</dc:creator>
  <cp:lastModifiedBy>Ellen Van der Bauwede</cp:lastModifiedBy>
  <cp:revision>2</cp:revision>
  <dcterms:created xsi:type="dcterms:W3CDTF">2017-09-07T07:17:00Z</dcterms:created>
  <dcterms:modified xsi:type="dcterms:W3CDTF">2017-09-07T07:17:00Z</dcterms:modified>
</cp:coreProperties>
</file>